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201ED0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50323F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50323F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50323F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января 2023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01.01.2023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50323F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50323F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Ледовского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04181091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50323F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48636432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50323F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Периодичность: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50323F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50323F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201ED0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50323F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л)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асхода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1 724 284,25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1 724 284,25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1 724 284,25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1 322 889,10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1 322 889,10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1 322 889,10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397 856,15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397 856,15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397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856,15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взносы по обязательному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Члены Совета Федерации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порядка и обеспечению общественной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льных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420 192,68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0 192,68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ющих доходов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 хозяйства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927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ыпадающих доходов (дополнительных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Субсидии, предоставляемые юридическим лицам по иным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вленных базовой программой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ужащего, проходящего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его, проходящего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Государственные пособия лицам,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ым законом от 19 мая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проезд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Оплата жилищно-коммунальных услуг отдельным категориям граждан,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тей-сирот и детей, оставшихся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изации ст. 8 Федерального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латы за содержание ребенка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части родительской платы за содержание ребенка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на создание необходимой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государственной власти субъект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21 484,00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21 484,00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муниципал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2 517 459,13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2 517 459,13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2 097 266,45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государственные и муниципальные  программы, формируемые за счет субвенций, поступающих от других бюджетов бюджетной системы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 и 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ержка граждан",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"Доступная среда"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программы Российской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Федерации",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населения",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 и территорий от чрезвычайных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 в рамках реализации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ограммы "Развитие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спорта в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Российской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новационная экономика",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"Развитие единой государственной системы регистрации прав и кадастрового учета недвижимости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"Информационное общест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нной программы Российской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идий, поступающих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твляемые за счет  субсидий,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муниципального образовани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непрограммной части Федеральной адресной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яемые за счет  субсидий,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370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поступающих  в рамках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Федеральной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целевой программы "Социально-экономическое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 Курил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округа" на период до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мы Российской Федерации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щих  в рамках реализации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средств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ублики Карелия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вляемые за счет  субсидий,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незавершенного в установленные сроки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422 026,1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рская 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реализацию мер социальной поддержки отд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ная кредиторская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осуществление 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осуществление капитальных вложений или приобритение объекто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 капитального ремонта государ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субъекта Российской Федерации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счет средств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201ED0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50323F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50323F" w:rsidTr="0050323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1 724 284,25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1 322 889,10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397 85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6,15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2 097 266,45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422 026,12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</w:tbl>
                      <w:p w:rsidR="00000000" w:rsidRDefault="00201ED0"/>
                    </w:tc>
                  </w:tr>
                </w:tbl>
                <w:p w:rsidR="00000000" w:rsidRDefault="00201ED0"/>
              </w:tc>
            </w:tr>
          </w:tbl>
          <w:p w:rsidR="00000000" w:rsidRDefault="00201ED0"/>
        </w:tc>
        <w:tc>
          <w:tcPr>
            <w:gridSpan w:val="0"/>
          </w:tcPr>
          <w:p w:rsidR="00000000" w:rsidRDefault="00201ED0">
            <w:pPr>
              <w:pStyle w:val="EmptyLayoutCell"/>
            </w:pPr>
          </w:p>
        </w:tc>
      </w:tr>
    </w:tbl>
    <w:p w:rsidR="00000000" w:rsidRDefault="00201ED0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201ED0">
            <w:pPr>
              <w:pStyle w:val="EmptyLayoutCell"/>
            </w:pPr>
          </w:p>
        </w:tc>
        <w:tc>
          <w:tcPr>
            <w:tcW w:w="31635" w:type="dxa"/>
          </w:tcPr>
          <w:p w:rsidR="00000000" w:rsidRDefault="00201ED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201ED0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2649"/>
                          <w:gridCol w:w="464"/>
                          <w:gridCol w:w="1"/>
                          <w:gridCol w:w="677"/>
                          <w:gridCol w:w="520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37"/>
                          <w:gridCol w:w="1088"/>
                          <w:gridCol w:w="1"/>
                          <w:gridCol w:w="1055"/>
                          <w:gridCol w:w="851"/>
                          <w:gridCol w:w="1"/>
                          <w:gridCol w:w="1199"/>
                          <w:gridCol w:w="1050"/>
                          <w:gridCol w:w="1"/>
                          <w:gridCol w:w="979"/>
                          <w:gridCol w:w="914"/>
                          <w:gridCol w:w="1"/>
                          <w:gridCol w:w="1035"/>
                          <w:gridCol w:w="856"/>
                          <w:gridCol w:w="1"/>
                          <w:gridCol w:w="1103"/>
                          <w:gridCol w:w="902"/>
                          <w:gridCol w:w="1"/>
                          <w:gridCol w:w="1083"/>
                          <w:gridCol w:w="892"/>
                          <w:gridCol w:w="1"/>
                          <w:gridCol w:w="849"/>
                          <w:gridCol w:w="796"/>
                          <w:gridCol w:w="1"/>
                          <w:gridCol w:w="939"/>
                          <w:gridCol w:w="845"/>
                          <w:gridCol w:w="1"/>
                          <w:gridCol w:w="850"/>
                          <w:gridCol w:w="698"/>
                          <w:gridCol w:w="2826"/>
                          <w:gridCol w:w="501"/>
                          <w:gridCol w:w="1"/>
                          <w:gridCol w:w="763"/>
                          <w:gridCol w:w="545"/>
                          <w:gridCol w:w="1"/>
                          <w:gridCol w:w="1128"/>
                          <w:gridCol w:w="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 финансово-хозяйственной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gridSpan w:val="0"/>
                            </w:tcPr>
                            <w:p w:rsidR="00000000" w:rsidRDefault="00201ED0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июля, 1 октября текущего финансового го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tcW w:w="190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gridSpan w:val="29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214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gridSpan w:val="20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907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225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89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20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97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64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785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5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 расходов бюджетов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201ED0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116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71,45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201ED0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49"/>
                          <w:gridCol w:w="748"/>
                          <w:gridCol w:w="1"/>
                          <w:gridCol w:w="1055"/>
                          <w:gridCol w:w="792"/>
                          <w:gridCol w:w="1"/>
                          <w:gridCol w:w="1077"/>
                          <w:gridCol w:w="812"/>
                          <w:gridCol w:w="1"/>
                          <w:gridCol w:w="1107"/>
                          <w:gridCol w:w="786"/>
                          <w:gridCol w:w="1"/>
                          <w:gridCol w:w="1049"/>
                          <w:gridCol w:w="830"/>
                          <w:gridCol w:w="1"/>
                          <w:gridCol w:w="1065"/>
                          <w:gridCol w:w="740"/>
                          <w:gridCol w:w="1"/>
                          <w:gridCol w:w="1049"/>
                          <w:gridCol w:w="732"/>
                          <w:gridCol w:w="1"/>
                          <w:gridCol w:w="994"/>
                          <w:gridCol w:w="824"/>
                          <w:gridCol w:w="1"/>
                          <w:gridCol w:w="1013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gridSpan w:val="26"/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18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84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89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88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8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78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81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  <w:tc>
                            <w:tcPr>
                              <w:tcW w:w="186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201ED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201ED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201ED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201ED0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201ED0"/>
                          </w:tc>
                        </w:tr>
                      </w:tbl>
                      <w:p w:rsidR="00000000" w:rsidRDefault="00201ED0"/>
                    </w:tc>
                  </w:tr>
                </w:tbl>
                <w:p w:rsidR="00000000" w:rsidRDefault="00201ED0"/>
              </w:tc>
            </w:tr>
          </w:tbl>
          <w:p w:rsidR="00000000" w:rsidRDefault="00201ED0"/>
        </w:tc>
      </w:tr>
    </w:tbl>
    <w:p w:rsidR="00000000" w:rsidRDefault="00201ED0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201ED0">
            <w:pPr>
              <w:pStyle w:val="EmptyLayoutCell"/>
            </w:pPr>
          </w:p>
        </w:tc>
        <w:tc>
          <w:tcPr>
            <w:tcW w:w="17452" w:type="dxa"/>
          </w:tcPr>
          <w:p w:rsidR="00000000" w:rsidRDefault="00201ED0">
            <w:pPr>
              <w:pStyle w:val="EmptyLayoutCell"/>
            </w:pPr>
          </w:p>
        </w:tc>
        <w:tc>
          <w:tcPr>
            <w:tcW w:w="14122" w:type="dxa"/>
          </w:tcPr>
          <w:p w:rsidR="00000000" w:rsidRDefault="00201ED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201ED0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РукУпр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>
                  <w:r>
                    <w:rPr>
                      <w:rFonts w:ascii="Arial" w:eastAsia="Arial" w:hAnsi="Arial"/>
                      <w:color w:val="FFFFFF"/>
                    </w:rPr>
                    <w:t>86589804-a000-4bb5-a438-5e5eb6542695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201ED0"/>
              </w:tc>
            </w:tr>
          </w:tbl>
          <w:p w:rsidR="00000000" w:rsidRDefault="00201ED0"/>
        </w:tc>
        <w:tc>
          <w:tcPr>
            <w:tcW w:w="14122" w:type="dxa"/>
          </w:tcPr>
          <w:p w:rsidR="00000000" w:rsidRDefault="00201ED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201ED0">
            <w:pPr>
              <w:pStyle w:val="EmptyLayoutCell"/>
            </w:pPr>
          </w:p>
        </w:tc>
        <w:tc>
          <w:tcPr>
            <w:tcW w:w="17452" w:type="dxa"/>
          </w:tcPr>
          <w:p w:rsidR="00000000" w:rsidRDefault="00201ED0">
            <w:pPr>
              <w:pStyle w:val="EmptyLayoutCell"/>
            </w:pPr>
          </w:p>
        </w:tc>
        <w:tc>
          <w:tcPr>
            <w:tcW w:w="14122" w:type="dxa"/>
          </w:tcPr>
          <w:p w:rsidR="00000000" w:rsidRDefault="00201ED0">
            <w:pPr>
              <w:pStyle w:val="EmptyLayoutCell"/>
            </w:pPr>
          </w:p>
        </w:tc>
      </w:tr>
    </w:tbl>
    <w:p w:rsidR="00201ED0" w:rsidRDefault="00201ED0"/>
    <w:sectPr w:rsidR="00201ED0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ED0" w:rsidRDefault="00201ED0">
      <w:r>
        <w:separator/>
      </w:r>
    </w:p>
  </w:endnote>
  <w:endnote w:type="continuationSeparator" w:id="0">
    <w:p w:rsidR="00201ED0" w:rsidRDefault="0020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ED0" w:rsidRDefault="00201ED0">
      <w:r>
        <w:separator/>
      </w:r>
    </w:p>
  </w:footnote>
  <w:footnote w:type="continuationSeparator" w:id="0">
    <w:p w:rsidR="00201ED0" w:rsidRDefault="00201E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201ED0">
          <w:pPr>
            <w:pStyle w:val="EmptyLayoutCell"/>
          </w:pPr>
        </w:p>
      </w:tc>
      <w:tc>
        <w:tcPr>
          <w:tcW w:w="4981" w:type="dxa"/>
        </w:tcPr>
        <w:p w:rsidR="00000000" w:rsidRDefault="00201ED0">
          <w:pPr>
            <w:pStyle w:val="EmptyLayoutCell"/>
          </w:pPr>
        </w:p>
      </w:tc>
      <w:tc>
        <w:tcPr>
          <w:tcW w:w="18615" w:type="dxa"/>
        </w:tcPr>
        <w:p w:rsidR="00000000" w:rsidRDefault="00201ED0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201ED0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201ED0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201ED0"/>
      </w:tc>
      <w:tc>
        <w:tcPr>
          <w:tcW w:w="18615" w:type="dxa"/>
        </w:tcPr>
        <w:p w:rsidR="00000000" w:rsidRDefault="00201ED0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201ED0">
          <w:pPr>
            <w:pStyle w:val="EmptyLayoutCell"/>
          </w:pPr>
        </w:p>
      </w:tc>
      <w:tc>
        <w:tcPr>
          <w:tcW w:w="4981" w:type="dxa"/>
        </w:tcPr>
        <w:p w:rsidR="00000000" w:rsidRDefault="00201ED0">
          <w:pPr>
            <w:pStyle w:val="EmptyLayoutCell"/>
          </w:pPr>
        </w:p>
      </w:tc>
      <w:tc>
        <w:tcPr>
          <w:tcW w:w="18615" w:type="dxa"/>
        </w:tcPr>
        <w:p w:rsidR="00000000" w:rsidRDefault="00201ED0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3F"/>
    <w:rsid w:val="00201ED0"/>
    <w:rsid w:val="0050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18805</Words>
  <Characters>107194</Characters>
  <Application>Microsoft Office Word</Application>
  <DocSecurity>0</DocSecurity>
  <Lines>893</Lines>
  <Paragraphs>251</Paragraphs>
  <ScaleCrop>false</ScaleCrop>
  <Company>Reanimator Extreme Edition</Company>
  <LinksUpToDate>false</LinksUpToDate>
  <CharactersWithSpaces>125748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2023-02-14T11:10:00Z</dcterms:created>
  <dcterms:modified xsi:type="dcterms:W3CDTF">2023-02-14T11:10:00Z</dcterms:modified>
</cp:coreProperties>
</file>