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2325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4099"/>
              <w:gridCol w:w="15340"/>
              <w:gridCol w:w="2480"/>
              <w:gridCol w:w="133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ОТЧЕТ ОБ ИСПОЛНЕНИИ КОНСОЛИДИРОВАННОГО БЮДЖЕТА  СУБЪЕКТА РОССИЙСКОЙ ФЕДЕРАЦИИ И БЮДЖЕТА ТЕРРИТОРИАЛЬНОГО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br/>
                    <w:t>ГОСУДАРСТВЕННОГО ВНЕБЮДЖЕТНОГО ФОНДА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133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8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Форма по ОКУД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6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0503317</w:t>
                        </w:r>
                      </w:p>
                    </w:tc>
                  </w:tr>
                </w:tbl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A0C12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 01 февраля 2022 г.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Дата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59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01.02.2022</w:t>
                        </w:r>
                      </w:p>
                    </w:tc>
                  </w:tr>
                </w:tbl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A0C12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4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финансов</w:t>
                  </w: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ого органа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ОКПО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4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Наименование бюджета</w:t>
                  </w:r>
                </w:p>
              </w:tc>
              <w:tc>
                <w:tcPr>
                  <w:tcW w:w="153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6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Периодичность: месячная</w:t>
                  </w:r>
                </w:p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A0C12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A0C12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4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0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40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A0C12"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Единица измерения: руб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2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по ОКЕИ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133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2"/>
                    </w:trPr>
                    <w:tc>
                      <w:tcPr>
                        <w:tcW w:w="124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383</w:t>
                        </w:r>
                      </w:p>
                    </w:tc>
                  </w:tr>
                </w:tbl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2"/>
              </w:trPr>
              <w:tc>
                <w:tcPr>
                  <w:tcW w:w="4099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153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2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1330" w:type="dxa"/>
                  <w:tcBorders>
                    <w:top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</w:tr>
            <w:tr w:rsidR="001B7E3E" w:rsidTr="001B7E3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66"/>
              </w:trPr>
              <w:tc>
                <w:tcPr>
                  <w:tcW w:w="23249" w:type="dxa"/>
                  <w:gridSpan w:val="4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7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64"/>
                    </w:trPr>
                    <w:tc>
                      <w:tcPr>
                        <w:tcW w:w="2317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1. Доходы бюджета</w:t>
                        </w:r>
                      </w:p>
                    </w:tc>
                  </w:tr>
                </w:tbl>
                <w:p w:rsidR="00000000" w:rsidRDefault="009A0C12"/>
              </w:tc>
            </w:tr>
          </w:tbl>
          <w:p w:rsidR="00000000" w:rsidRDefault="009A0C12"/>
        </w:tc>
        <w:tc>
          <w:tcPr>
            <w:tcW w:w="8430" w:type="dxa"/>
          </w:tcPr>
          <w:p w:rsidR="00000000" w:rsidRDefault="009A0C12">
            <w:pPr>
              <w:pStyle w:val="EmptyLayoutCell"/>
            </w:pPr>
          </w:p>
        </w:tc>
      </w:tr>
      <w:tr w:rsidR="001B7E3E" w:rsidTr="001B7E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71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7028"/>
              </w:trPr>
              <w:tc>
                <w:tcPr>
                  <w:tcW w:w="316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7028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1B7E3E" w:rsidTr="001B7E3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дох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780 893,00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2 780 893,00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514 936,00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3 295 829,00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бюджета - Всего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23 442,13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2 418 641,00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НАЛ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ОГОВЫЕ И НЕНАЛОГОВЫЕ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23 442,13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620,78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39 853,00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620,78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источником которых является налоговый агент, за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37 991,00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 доходы физических лиц с доходов, источником которых является налоговый агент, за исключением доходов, в отношении которых исчисление и уплата 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0 1 01 02010 01 0000 110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620,78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чредивших адвокатские кабинеты, и других лиц, занимающихся частной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1 660,00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с доходов, полученных от осуществления деятельности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ной практикой в соответствии со статьей 227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000 1 01 02020 01 0000 110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000 1 01 02030 01 0000 110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НАЛ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ОГИ НА СОВОКУПНЫЙ ДОХОД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000 1 05 03000 01 0000 110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000 1 05 03010 01 0000 110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354 029,00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00 1 05 03010 01 0000 110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1 370 516,00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НАЛОГИ НА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ИМУЩЕСТВО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22 821,35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000 1 06 01000 00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234,84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границах 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000 1 06 01030 10 0000 110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29 398,00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30 10 0000 110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234,84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1 341 118,00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000 1 06 06000 00 0000 110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22 586,51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6 525,00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52 577,00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752 577,00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000 1 06 06033 10 0000 110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6 525,00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000 1 06 06040 00 0000 110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16 061,51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6 06043 10 0000 110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588 541,00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000 1 06 06043 10 0000 110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16 061,51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ИСПОЛЬЗОВАНИЯ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либо иной платы за передачу в возмездное пользование государственного и муниципал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000 1 11 05000 00 0000 120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 за земли 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Доходы, получаемые в виде арендной 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(за исключением земельных участков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000 1 11 05020 00 0000 120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560 884,00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Доходы, получаемые в виде арендной платы, а также средства от продажи права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на заключение договоров аренды за земли, находящиеся в собственности сельских  поселений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000 1 11 05025 10 0000 120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ТРАТ ГОСУДАРСТВА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000 1 13 01000 00 0000 130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000 1 13 01990 00 0000 130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93 359,00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000 1 13 01995 10 0000 130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514 936,00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877 188,00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000 2 00 00000 00 0000 000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БЕЗВОЗМЕЗДНЫЕ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362 252,00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514 936,00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877 188,00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БЕЗ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ВОЗМЕЗДНЫЕ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000 2 02 00000 00 0000 000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Дотации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отации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000 2 02 15001 00 0000 150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000 2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02 15001 00 0000 150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юджетной обеспеченности из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000 2 02 15001 10 0000 150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000 2 02 16001 00 0000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433 601,00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Дотации бюджетам сельских поселений на выравнивание бюджетной обеспеченности из бюджетов муниципальны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районов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000 2 02 16001 10 0000 150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Субсидии бюджетам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Субсидии бюджетам бюджетной системы Российской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269 782,00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Прочие субсидии бюджетам сельских поселений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000 2 02 29999 10 0000 150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2 02 35118 00 0000 150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Субвенции бюджетам сельских поселений на осуществление первичного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000 2 02 35118 10 0000 150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000 2 02 40000 00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81 335,00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81 335,00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000 2 02 40000 00 0000 150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вопросов местн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81 335,00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81 335,00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муниципальных образований на осуществление части полномочий по решению во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000 2 02 40014 00 0000 150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осуществление части полномочий по решению вопросо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81 335,00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81 335,00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Межбюджетные трансферты, передаваемые бюджетам сельских поселений из бюджетов муниципальных районов на осуществле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000 2 02 40014 10 0000 150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</w:tr>
                      </w:tbl>
                      <w:p w:rsidR="00000000" w:rsidRDefault="009A0C12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1B7E3E" w:rsidTr="001B7E3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6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2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6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23 442,13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133 899,00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157 341,13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23 442,13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23 442,13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620,78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620,78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620,78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620,78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620,78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620,78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22 821,35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22 821,35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234,84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234,84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234,84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234,84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22 586,51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22 586,51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6 525,00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6 525,00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6 525,00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6 525,00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16 061,51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16 061,51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16 061,51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16 061,51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133 899,00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133 899,00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133 899,00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133 899,00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72 266,00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72 266,00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72 266,00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72 266,00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72 266,00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72 266,00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61 633,00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61 633,00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61 633,00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61 633,00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28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9A0C12"/>
                    </w:tc>
                  </w:tr>
                </w:tbl>
                <w:p w:rsidR="00000000" w:rsidRDefault="009A0C12"/>
              </w:tc>
            </w:tr>
          </w:tbl>
          <w:p w:rsidR="00000000" w:rsidRDefault="009A0C12"/>
        </w:tc>
      </w:tr>
    </w:tbl>
    <w:p w:rsidR="00000000" w:rsidRDefault="009A0C12">
      <w:r>
        <w:lastRenderedPageBreak/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3168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"/>
        </w:trPr>
        <w:tc>
          <w:tcPr>
            <w:tcW w:w="31680" w:type="dxa"/>
          </w:tcPr>
          <w:p w:rsidR="00000000" w:rsidRDefault="009A0C12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5236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5236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1B7E3E" w:rsidTr="001B7E3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8"/>
                                </w:rPr>
                                <w:t>2. Расходы бюджета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</w:tr>
                        <w:tr w:rsidR="001B7E3E" w:rsidTr="001B7E3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5"/>
                                </w:trPr>
                                <w:tc>
                                  <w:tcPr>
                                    <w:tcW w:w="1911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расхода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бюджеты внутригородских муниципальных образований городов федерального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6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9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бюджета -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3 778 992,85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3 778 992,85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3 778 992,85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ВСЕГО РАСХОДОВ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16 594,63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1 841 227,00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1 841 227,00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1 841 227,00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Общегосударственные во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16 594,63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"120"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492 403,00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378 190,00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000 0102 00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114 213,00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000 0102 0000000000 129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813 091,00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3 091,00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813 091,00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3 802,63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"0104"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 xml:space="preserve">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741 440,00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569 462,00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569 462,00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569 462,00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171 978,00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 и услуг для обеспечения государственных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lastRenderedPageBreak/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3 802,63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66 100,00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802,63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Закупка товаров, работ, услуг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3 802,63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5 551,00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000 0104 0000000000 851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"0111"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"870"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8 000,00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000 0111 0000000000 870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527 733,00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527 733,00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527 733,00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12 792,00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471 533,00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471 533,00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471 533,00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12 792,00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471 533,00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471 533,00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471 533,00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12 792,00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442 113,00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442 113,00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442 113,00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12 792,00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29 420,00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56 200,00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54 000,00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000 0113 0000000000 851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000 0113 0000000000 853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 xml:space="preserve">000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0113 0000000000 853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оборона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03 0000000000 100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92 470,00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71 022,00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71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022,00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21 448,00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альных) органов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000 0203 0000000000 129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Национальная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Защита населения и территории от чрезвычайных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12 000,00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000 0310 0000000000 244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303 932,85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303 932,85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303 932,85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Дорожное хозяйство (дорожные фонды)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302 932,85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000 0409 0000000000 244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"0412" \f </w:instrText>
                              </w:r>
                              <w:r>
                                <w:instrText xml:space="preserve">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000 0412 000000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000 0412 0000000000 244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Жилищно-коммунальное хозяйство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</w:instrText>
                              </w:r>
                              <w:r>
                                <w:instrText xml:space="preserve">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50 000,00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000 0503 0000000000 244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"08"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Культура, кинематография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</w:t>
                              </w: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в целях обеспечения выполнения функций государственными (муници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Расходы на выплаты персоналу в целях обеспечения выполнения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642 782,00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492 800,00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149 982,00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Взносы по обязательному социальному страхованию  на выплаты по оплате труда работников и иные 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ыплаты работникам учреждений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000 0801 0000000000 119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444 244,00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444 244,00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444 244,00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ых (муниципальных) нужд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444 244,00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444 244,00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444 244,00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1 200,00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товаров, работ, услуг в сфере информационно-коммуникац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ионных технологий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000 0801 0000000000 242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429 544,00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429 544,00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429 544,00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Прочая закупка товаров, работ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и услуг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000 0801 0000000000 244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13 500,00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00000000 247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"800"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</w:instrText>
                              </w:r>
                              <w:r>
                                <w:instrText xml:space="preserve">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4 461,00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000 0801 0000000000 851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Социальная политика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Пен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сионное обеспечение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елению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000 1001 0000000000 300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Социальные выплаты гражданам,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000 1001 0000000000 320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"320" \</w:instrText>
                              </w:r>
                              <w:r>
                                <w:instrText xml:space="preserve">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Пособия, компенсации  и ины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000 1001 0000000000 321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9A0C12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1B7E3E" w:rsidTr="001B7E3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</w:tr>
                        <w:tr w:rsidR="001B7E3E" w:rsidTr="001B7E3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5"/>
                          </w:trPr>
                          <w:tc>
                            <w:tcPr>
                              <w:tcW w:w="17437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80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7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3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9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52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3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4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0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34"/>
                                </w:trPr>
                                <w:tc>
                                  <w:tcPr>
                                    <w:tcW w:w="12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16 594,63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16 594,63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</w:instrText>
                              </w:r>
                              <w:r>
                                <w:instrText xml:space="preserve">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16 594,63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16 594,63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"0102"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"100"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"0104" \f C \l "1"</w:instrText>
                              </w:r>
                              <w:r>
                                <w:instrText xml:space="preserve">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3 802,63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3 802,63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"0104"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3 802,63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3 802,63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3 802,63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3 802,63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3 802,63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3 802,63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"0111"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"870"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12 792,00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12 792,00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"0113" \f C \l "</w:instrText>
                              </w:r>
                              <w:r>
                                <w:instrText xml:space="preserve">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12 792,00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12 792,00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12 792,00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12 792,00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12 792,00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12 792,00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"850" \f C </w:instrText>
                              </w:r>
                              <w:r>
                                <w:instrText xml:space="preserve">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"0203"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</w:instrText>
                              </w:r>
                              <w:r>
                                <w:instrText xml:space="preserve">C "121"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"129"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"0310"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</w:instrText>
                              </w:r>
                              <w:r>
                                <w:instrText xml:space="preserve">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"0409"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lastRenderedPageBreak/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</w:instrText>
                              </w:r>
                              <w:r>
                                <w:instrText xml:space="preserve">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"0412"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"05"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"0503"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</w:instrText>
                              </w:r>
                              <w:r>
                                <w:instrText xml:space="preserve">503"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"08" \f</w:instrText>
                              </w:r>
                              <w:r>
                                <w:instrText xml:space="preserve">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"08"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"0801"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"111"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"119"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"242"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"244"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"247"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"851"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"851" </w:instrText>
                              </w:r>
                              <w:r>
                                <w:instrText xml:space="preserve">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"1001"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"300"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"320" \f C \</w:instrText>
                              </w:r>
                              <w:r>
                                <w:instrText xml:space="preserve">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"320"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gridSpan w:val="0"/>
                            </w:tcPr>
                            <w:p w:rsidR="00000000" w:rsidRDefault="009A0C12">
                              <w:r>
                                <w:fldChar w:fldCharType="begin"/>
                              </w:r>
                              <w:r>
                                <w:instrText xml:space="preserve"> TC "321" \f C \l "1" </w:instrText>
                              </w:r>
                              <w:r>
                                <w:fldChar w:fldCharType="end"/>
                              </w:r>
                            </w:p>
                          </w:tc>
                        </w:tr>
                      </w:tbl>
                      <w:p w:rsidR="00000000" w:rsidRDefault="009A0C12"/>
                    </w:tc>
                  </w:tr>
                </w:tbl>
                <w:p w:rsidR="00000000" w:rsidRDefault="009A0C12"/>
              </w:tc>
            </w:tr>
          </w:tbl>
          <w:p w:rsidR="00000000" w:rsidRDefault="009A0C12"/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3168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27"/>
              </w:trPr>
              <w:tc>
                <w:tcPr>
                  <w:tcW w:w="3168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27"/>
                    </w:trPr>
                    <w:tc>
                      <w:tcPr>
                        <w:tcW w:w="2910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lastRenderedPageBreak/>
                                <w:t>Результат исполнения бюджета (дефицит/профицит)</w:t>
                              </w:r>
                            </w:p>
                          </w:tc>
                          <w:tc>
                            <w:tcPr>
                              <w:tcW w:w="3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20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Courier New" w:eastAsia="Courier New" w:hAnsi="Courier New"/>
                                  <w:color w:val="FFEBCD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998 099,85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998 099,85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514 936,00</w:t>
                              </w:r>
                            </w:p>
                          </w:tc>
                          <w:tc>
                            <w:tcPr>
                              <w:tcW w:w="15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4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0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483 163,85</w:t>
                              </w:r>
                            </w:p>
                          </w:tc>
                          <w:tc>
                            <w:tcPr>
                              <w:tcW w:w="133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75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Результат исполнения бюджета (дефицит "--", профицит "+")</w:t>
                              </w:r>
                            </w:p>
                          </w:tc>
                          <w:tc>
                            <w:tcPr>
                              <w:tcW w:w="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450</w:t>
                              </w:r>
                            </w:p>
                          </w:tc>
                          <w:tc>
                            <w:tcPr>
                              <w:tcW w:w="19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7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6 847,50</w:t>
                              </w:r>
                            </w:p>
                          </w:tc>
                        </w:tr>
                      </w:tbl>
                      <w:p w:rsidR="00000000" w:rsidRDefault="009A0C12"/>
                    </w:tc>
                    <w:tc>
                      <w:tcPr>
                        <w:tcW w:w="2580" w:type="dxa"/>
                      </w:tcPr>
                      <w:tbl>
                        <w:tblPr>
                          <w:tblW w:w="0" w:type="auto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219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5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6 847,50</w:t>
                              </w:r>
                            </w:p>
                          </w:tc>
                          <w:tc>
                            <w:tcPr>
                              <w:tcW w:w="142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133 899,00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6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33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07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6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14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280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140 746,50</w:t>
                              </w:r>
                            </w:p>
                          </w:tc>
                          <w:tc>
                            <w:tcPr>
                              <w:tcW w:w="1219" w:type="dxa"/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9A0C12"/>
                    </w:tc>
                  </w:tr>
                </w:tbl>
                <w:p w:rsidR="00000000" w:rsidRDefault="009A0C12"/>
              </w:tc>
            </w:tr>
          </w:tbl>
          <w:p w:rsidR="00000000" w:rsidRDefault="009A0C12"/>
        </w:tc>
      </w:tr>
    </w:tbl>
    <w:p w:rsidR="00000000" w:rsidRDefault="009A0C12">
      <w:r>
        <w:br w:type="page"/>
      </w:r>
    </w:p>
    <w:tbl>
      <w:tblPr>
        <w:tblW w:w="0" w:type="nil"/>
        <w:tblInd w:w="0" w:type="nil"/>
        <w:tblLayout w:type="fixed"/>
        <w:tblCellMar>
          <w:left w:w="0" w:type="dxa"/>
          <w:right w:w="0" w:type="dxa"/>
        </w:tblCellMar>
        <w:tblLook w:val="0000"/>
      </w:tblPr>
      <w:tblGrid>
        <w:gridCol w:w="62"/>
        <w:gridCol w:w="31618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p w:rsidR="00000000" w:rsidRDefault="009A0C12">
            <w:pPr>
              <w:pStyle w:val="EmptyLayoutCell"/>
            </w:pPr>
          </w:p>
        </w:tc>
        <w:tc>
          <w:tbl>
            <w:tblPr>
              <w:tblW w:w="0" w:type="nil"/>
              <w:tblInd w:w="0" w:type="nil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316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8144"/>
              </w:trPr>
              <w:tc>
                <w:tcPr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nil"/>
                    <w:tblInd w:w="0" w:type="nil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100"/>
                    <w:gridCol w:w="258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144"/>
                    </w:trPr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740"/>
                          <w:gridCol w:w="340"/>
                          <w:gridCol w:w="2020"/>
                          <w:gridCol w:w="1560"/>
                          <w:gridCol w:w="1380"/>
                          <w:gridCol w:w="1660"/>
                          <w:gridCol w:w="1440"/>
                          <w:gridCol w:w="1540"/>
                          <w:gridCol w:w="1440"/>
                          <w:gridCol w:w="1240"/>
                          <w:gridCol w:w="1300"/>
                          <w:gridCol w:w="1100"/>
                          <w:gridCol w:w="1300"/>
                          <w:gridCol w:w="1380"/>
                          <w:gridCol w:w="1360"/>
                          <w:gridCol w:w="1120"/>
                          <w:gridCol w:w="1330"/>
                          <w:gridCol w:w="1750"/>
                          <w:gridCol w:w="420"/>
                          <w:gridCol w:w="1940"/>
                          <w:gridCol w:w="1740"/>
                        </w:tblGrid>
                        <w:tr w:rsidR="001B7E3E" w:rsidTr="001B7E3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23250" w:type="dxa"/>
                              <w:gridSpan w:val="17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25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38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8"/>
                                      </w:rPr>
                                      <w:t>3. Источники финансирования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75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42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19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1740" w:type="dxa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</w:tr>
                        <w:tr w:rsidR="001B7E3E" w:rsidTr="001B7E3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3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20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19150" w:type="dxa"/>
                              <w:gridSpan w:val="14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11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545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Утвержденные бюджетны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W w:w="175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42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19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  <w:tc>
                            <w:tcPr>
                              <w:tcW w:w="174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Исполнено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Наименование показателя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Код источника финансирования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федерального 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Borders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Код исто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чника финансирования по бюджетной классификации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консолидированный бюджет субъекта Российской Федерации и территориального государственного внебюджетного фонда 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6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7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8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9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11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14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15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9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17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18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998 099,85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998 099,85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-514 936,00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483 163,85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Источники финансирования дефицита бюджетов - всего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-6 847,50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          в том числе: 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>источники внутреннего финансирования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из них: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Бюджетные кредиты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бюджетных кредитов из других бюджетов бюджетной системы Российской Федерации в валю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000 01 03 01 00 00 0000 700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241 864,00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Привлечение кредитов из других бюджетов бюджетной системы Российской Федерации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000 01 03 01 00 10 0000 710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998 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998 099,85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-756 800,00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241 299,85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000 01 00 00 00 00 0000 000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-6 847,50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-75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6 800,00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-3 537 693,00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-23 737,45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-756 800,00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-3 537 693,00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-23 737,45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-756 800,00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-3 537 693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000 01 05 02 00 00 0000 500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-23 737,45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-756 800,00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-3 537 693,00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Ув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-23 737,45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-2 780 893,00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-756 800,00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-3 537 693,00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Увеличение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000 01 05 02 01 10 0000 510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-23 737,45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3 778 992,85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3 778 992,85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3 778 992,85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средств, всего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br/>
                                <w:t xml:space="preserve">          в том числе: 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000 01 00 00 00 00 0000 600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16 889,95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3 778 992,85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3 778 992,85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3 778 992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000 01 05 00 00 00 0000 600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16 889,95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3 778 992,85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3 778 992,85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3 778 992,85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средст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в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000 01 05 02 00 00 0000 600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16 889,95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3 778 992,85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3 778 992,85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3 778 992,85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000 01 05 02 01 00 0000 610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16 889,95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3 778 992,85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3 778 992,85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3 778 992,85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color w:val="000000"/>
                                  <w:sz w:val="14"/>
                                </w:rPr>
                                <w:t>Уменьшение прочих остатков денежных средств бюдже</w:t>
                              </w:r>
                              <w:r>
                                <w:rPr>
                                  <w:color w:val="000000"/>
                                  <w:sz w:val="14"/>
                                </w:rPr>
                                <w:t>тов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000 01 05 02 01 10 0000 610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16 889,95</w:t>
                              </w:r>
                            </w:p>
                          </w:tc>
                        </w:tr>
                      </w:tbl>
                      <w:p w:rsidR="00000000" w:rsidRDefault="009A0C12"/>
                    </w:tc>
                    <w:tc>
                      <w:tbl>
                        <w:tblPr>
                          <w:tblW w:w="0" w:type="nil"/>
                          <w:tblInd w:w="0" w:type="nil"/>
                          <w:tblLayout w:type="fixed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1520"/>
                          <w:gridCol w:w="1360"/>
                          <w:gridCol w:w="1420"/>
                          <w:gridCol w:w="1680"/>
                          <w:gridCol w:w="1680"/>
                          <w:gridCol w:w="1280"/>
                          <w:gridCol w:w="1180"/>
                          <w:gridCol w:w="1339"/>
                          <w:gridCol w:w="1079"/>
                          <w:gridCol w:w="1260"/>
                          <w:gridCol w:w="1140"/>
                          <w:gridCol w:w="1280"/>
                          <w:gridCol w:w="1141"/>
                        </w:tblGrid>
                        <w:tr w:rsidR="001B7E3E" w:rsidTr="001B7E3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38"/>
                          </w:trPr>
                          <w:tc>
                            <w:tcPr>
                              <w:tcW w:w="17359" w:type="dxa"/>
                              <w:gridSpan w:val="13"/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</w:tr>
                        <w:tr w:rsidR="001B7E3E" w:rsidTr="001B7E3E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45"/>
                          </w:trPr>
                          <w:tc>
                            <w:tcPr>
                              <w:tcW w:w="17359" w:type="dxa"/>
                              <w:gridSpan w:val="13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суммы подлежащие исключению в рамках консолидированного бюджета субъекта Российской Федерации и бюджета территориального государственного внебюджетного фонда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кон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солидированный 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суммы подлежащие исключению в рамках консолидированного бюджета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субъекта Российской Федерации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внутригородских муниципальных образований городов федеральн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 xml:space="preserve">ого значения 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муниципальных округов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округов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внутригородских районов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муниципальных районов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бюджеты городских поселений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бюджеты сельских поселений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986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бюджет т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ерриториального государственного внебюджетного фонда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7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19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20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98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21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2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22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34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23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24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25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26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27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0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28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29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9A0C12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0"/>
                                </w:rPr>
                                <w:t>30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39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nil"/>
                                <w:tblInd w:w="0" w:type="nil"/>
                                <w:tblLayout w:type="fixed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2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44"/>
                                </w:trPr>
                                <w:tc>
                                  <w:tcPr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9A0C12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0"/>
                                      </w:rPr>
                                      <w:t>31</w:t>
                                    </w:r>
                                  </w:p>
                                </w:tc>
                              </w:tr>
                            </w:tbl>
                            <w:p w:rsidR="00000000" w:rsidRDefault="009A0C12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-6 847,50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-133 899,00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-140 746,50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-6 847,50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-133 899,00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-140 746,50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-23 737,45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-133 899,00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-157 636,45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-23 737,45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-133 899,00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-157 636,45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-23 737,45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-133 899,00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-157 636,45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-23 737,45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-133 899,00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-157 636,45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-23 737,45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-133 899,00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-157 636,45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16 889,95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16 889,95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16 889,95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16 889,95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16 889,95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16 889,95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16 889,95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16 889,95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16 889,95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16 889,95</w:t>
                              </w:r>
                            </w:p>
                          </w:tc>
                          <w:tc>
                            <w:tcPr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5" w:type="dxa"/>
                                <w:bottom w:w="39" w:type="dxa"/>
                                <w:right w:w="5" w:type="dxa"/>
                              </w:tcMar>
                              <w:vAlign w:val="bottom"/>
                            </w:tcPr>
                            <w:p w:rsidR="00000000" w:rsidRDefault="009A0C12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</w:tr>
                      </w:tbl>
                      <w:p w:rsidR="00000000" w:rsidRDefault="009A0C12"/>
                    </w:tc>
                  </w:tr>
                </w:tbl>
                <w:p w:rsidR="00000000" w:rsidRDefault="009A0C12"/>
              </w:tc>
            </w:tr>
          </w:tbl>
          <w:p w:rsidR="00000000" w:rsidRDefault="009A0C12"/>
        </w:tc>
        <w:tc>
          <w:tcPr>
            <w:gridSpan w:val="0"/>
          </w:tcPr>
          <w:p w:rsidR="00000000" w:rsidRDefault="009A0C12">
            <w:pPr>
              <w:pStyle w:val="EmptyLayoutCell"/>
            </w:pPr>
          </w:p>
        </w:tc>
      </w:tr>
    </w:tbl>
    <w:p w:rsidR="00000000" w:rsidRDefault="009A0C12">
      <w:r>
        <w:br w:type="page"/>
      </w:r>
    </w:p>
    <w:tbl>
      <w:tblPr>
        <w:tblW w:w="0" w:type="auto"/>
        <w:tblLayout w:type="fixed"/>
        <w:tblCellMar>
          <w:left w:w="0" w:type="dxa"/>
          <w:right w:w="0" w:type="dxa"/>
        </w:tblCellMar>
        <w:tblLook w:val="0000"/>
      </w:tblPr>
      <w:tblGrid>
        <w:gridCol w:w="15660"/>
        <w:gridCol w:w="7590"/>
        <w:gridCol w:w="843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/>
        </w:trPr>
        <w:tc>
          <w:tcPr>
            <w:tcW w:w="15660" w:type="dxa"/>
          </w:tcPr>
          <w:p w:rsidR="00000000" w:rsidRDefault="009A0C12">
            <w:pPr>
              <w:pStyle w:val="EmptyLayoutCell"/>
            </w:pPr>
          </w:p>
        </w:tc>
        <w:tc>
          <w:tcPr>
            <w:tcW w:w="7590" w:type="dxa"/>
          </w:tcPr>
          <w:p w:rsidR="00000000" w:rsidRDefault="009A0C12">
            <w:pPr>
              <w:pStyle w:val="EmptyLayoutCell"/>
            </w:pPr>
          </w:p>
        </w:tc>
        <w:tc>
          <w:tcPr>
            <w:tcW w:w="8430" w:type="dxa"/>
          </w:tcPr>
          <w:p w:rsidR="00000000" w:rsidRDefault="009A0C12">
            <w:pPr>
              <w:pStyle w:val="EmptyLayoutCell"/>
            </w:pPr>
          </w:p>
        </w:tc>
      </w:tr>
      <w:tr w:rsidR="001B7E3E" w:rsidTr="001B7E3E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23250" w:type="dxa"/>
            <w:gridSpan w:val="2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1380"/>
              <w:gridCol w:w="1660"/>
              <w:gridCol w:w="1440"/>
              <w:gridCol w:w="1540"/>
              <w:gridCol w:w="1440"/>
              <w:gridCol w:w="1240"/>
              <w:gridCol w:w="1300"/>
              <w:gridCol w:w="1100"/>
              <w:gridCol w:w="1300"/>
              <w:gridCol w:w="1380"/>
              <w:gridCol w:w="1360"/>
              <w:gridCol w:w="2450"/>
            </w:tblGrid>
            <w:tr w:rsidR="001B7E3E" w:rsidTr="001B7E3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23250" w:type="dxa"/>
                  <w:gridSpan w:val="13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25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2325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>4. Таблица консолидируемых расчетов</w:t>
                        </w:r>
                      </w:p>
                    </w:tc>
                  </w:tr>
                </w:tbl>
                <w:p w:rsidR="00000000" w:rsidRDefault="009A0C12"/>
              </w:tc>
            </w:tr>
            <w:tr w:rsidR="001B7E3E" w:rsidTr="001B7E3E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48"/>
              </w:trPr>
              <w:tc>
                <w:tcPr>
                  <w:tcW w:w="56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/>
              </w:tc>
              <w:tc>
                <w:tcPr>
                  <w:tcW w:w="13760" w:type="dxa"/>
                  <w:gridSpan w:val="10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7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48"/>
                    </w:trPr>
                    <w:tc>
                      <w:tcPr>
                        <w:tcW w:w="137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8"/>
                          </w:rPr>
                          <w:t xml:space="preserve">Поступления 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245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5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показателя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Код строки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6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субъекта Российской Федерации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муниципальных образований городов федерального значения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муниципальных округов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 городских округов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городских округов с внутригородским делением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внутригородских районов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0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муниципальных районов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6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2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бюджеты городских поселений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бюджеты сельских поселений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2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13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бюджет территориального государственного внебюджетного фонда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41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356"/>
                    </w:trPr>
                    <w:tc>
                      <w:tcPr>
                        <w:tcW w:w="241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ИТОГО</w:t>
                        </w:r>
                      </w:p>
                    </w:tc>
                  </w:tr>
                </w:tbl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</w:t>
                  </w:r>
                </w:p>
              </w:tc>
              <w:tc>
                <w:tcPr>
                  <w:tcW w:w="138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2</w:t>
                  </w:r>
                </w:p>
              </w:tc>
              <w:tc>
                <w:tcPr>
                  <w:tcW w:w="1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</w:t>
                  </w:r>
                </w:p>
              </w:tc>
              <w:tc>
                <w:tcPr>
                  <w:tcW w:w="15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5</w:t>
                  </w:r>
                </w:p>
              </w:tc>
              <w:tc>
                <w:tcPr>
                  <w:tcW w:w="14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6</w:t>
                  </w:r>
                </w:p>
              </w:tc>
              <w:tc>
                <w:tcPr>
                  <w:tcW w:w="12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7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8</w:t>
                  </w:r>
                </w:p>
              </w:tc>
              <w:tc>
                <w:tcPr>
                  <w:tcW w:w="11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9</w:t>
                  </w:r>
                </w:p>
              </w:tc>
              <w:tc>
                <w:tcPr>
                  <w:tcW w:w="13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10</w:t>
                  </w:r>
                </w:p>
              </w:tc>
              <w:tc>
                <w:tcPr>
                  <w:tcW w:w="138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11</w:t>
                  </w:r>
                </w:p>
              </w:tc>
              <w:tc>
                <w:tcPr>
                  <w:tcW w:w="13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</w:t>
                  </w:r>
                </w:p>
              </w:tc>
              <w:tc>
                <w:tcPr>
                  <w:tcW w:w="2450" w:type="dxa"/>
                  <w:tcBorders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A0C12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13</w:t>
                  </w:r>
                </w:p>
              </w:tc>
            </w:tr>
          </w:tbl>
          <w:p w:rsidR="00000000" w:rsidRDefault="009A0C12"/>
        </w:tc>
        <w:tc>
          <w:tcPr>
            <w:tcW w:w="8430" w:type="dxa"/>
          </w:tcPr>
          <w:p w:rsidR="00000000" w:rsidRDefault="009A0C12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1"/>
        </w:trPr>
        <w:tc>
          <w:tcPr>
            <w:tcW w:w="15660" w:type="dxa"/>
          </w:tcPr>
          <w:p w:rsidR="00000000" w:rsidRDefault="009A0C12">
            <w:pPr>
              <w:pStyle w:val="EmptyLayoutCell"/>
            </w:pPr>
          </w:p>
        </w:tc>
        <w:tc>
          <w:tcPr>
            <w:tcW w:w="7590" w:type="dxa"/>
          </w:tcPr>
          <w:p w:rsidR="00000000" w:rsidRDefault="009A0C12">
            <w:pPr>
              <w:pStyle w:val="EmptyLayoutCell"/>
            </w:pPr>
          </w:p>
        </w:tc>
        <w:tc>
          <w:tcPr>
            <w:tcW w:w="8430" w:type="dxa"/>
          </w:tcPr>
          <w:p w:rsidR="00000000" w:rsidRDefault="009A0C12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5660" w:type="dxa"/>
          </w:tcPr>
          <w:tbl>
            <w:tblPr>
              <w:tblW w:w="0" w:type="auto"/>
              <w:tblLayout w:type="fixed"/>
              <w:tblCellMar>
                <w:left w:w="0" w:type="dxa"/>
                <w:right w:w="0" w:type="dxa"/>
              </w:tblCellMar>
              <w:tblLook w:val="0000"/>
            </w:tblPr>
            <w:tblGrid>
              <w:gridCol w:w="5660"/>
              <w:gridCol w:w="4480"/>
              <w:gridCol w:w="1540"/>
              <w:gridCol w:w="3980"/>
            </w:tblGrid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205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44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3980" w:type="dxa"/>
                  <w:tcBorders>
                    <w:bottom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86"/>
              </w:trPr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4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44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(подпись)</w:t>
                        </w:r>
                      </w:p>
                    </w:tc>
                  </w:tr>
                </w:tbl>
                <w:p w:rsidR="00000000" w:rsidRDefault="009A0C12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tbl>
                  <w:tblPr>
                    <w:tblW w:w="0" w:type="auto"/>
                    <w:tblLayout w:type="fixed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39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84"/>
                    </w:trPr>
                    <w:tc>
                      <w:tcPr>
                        <w:tcW w:w="39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A0C12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2"/>
                          </w:rPr>
                          <w:t>(расшифровка подписи)</w:t>
                        </w:r>
                      </w:p>
                    </w:tc>
                  </w:tr>
                </w:tbl>
                <w:p w:rsidR="00000000" w:rsidRDefault="009A0C12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6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>
                  <w:r>
                    <w:rPr>
                      <w:rFonts w:ascii="Arial" w:eastAsia="Arial" w:hAnsi="Arial"/>
                      <w:color w:val="000000"/>
                      <w:sz w:val="12"/>
                    </w:rPr>
                    <w:t>"______"    ________________   20 ___ г.</w:t>
                  </w:r>
                </w:p>
              </w:tc>
              <w:tc>
                <w:tcPr>
                  <w:tcW w:w="44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A0C12"/>
              </w:tc>
              <w:tc>
                <w:tcPr>
                  <w:tcW w:w="154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A0C12"/>
              </w:tc>
              <w:tc>
                <w:tcPr>
                  <w:tcW w:w="398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9A0C12"/>
              </w:tc>
            </w:tr>
          </w:tbl>
          <w:p w:rsidR="00000000" w:rsidRDefault="009A0C12"/>
        </w:tc>
        <w:tc>
          <w:tcPr>
            <w:tcW w:w="7590" w:type="dxa"/>
          </w:tcPr>
          <w:p w:rsidR="00000000" w:rsidRDefault="009A0C12">
            <w:pPr>
              <w:pStyle w:val="EmptyLayoutCell"/>
            </w:pPr>
          </w:p>
        </w:tc>
        <w:tc>
          <w:tcPr>
            <w:tcW w:w="8430" w:type="dxa"/>
          </w:tcPr>
          <w:p w:rsidR="00000000" w:rsidRDefault="009A0C12">
            <w:pPr>
              <w:pStyle w:val="EmptyLayoutCell"/>
            </w:pPr>
          </w:p>
        </w:tc>
      </w:tr>
    </w:tbl>
    <w:p w:rsidR="00000000" w:rsidRDefault="009A0C12">
      <w:r>
        <w:br w:type="page"/>
      </w:r>
    </w:p>
    <w:p w:rsidR="009A0C12" w:rsidRDefault="009A0C12"/>
    <w:sectPr w:rsidR="009A0C12">
      <w:headerReference w:type="default" r:id="rId6"/>
      <w:footerReference w:type="default" r:id="rId7"/>
      <w:pgSz w:w="31679" w:h="16832" w:orient="landscape"/>
      <w:pgMar w:top="283" w:right="283" w:bottom="283" w:left="283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A0C12" w:rsidRDefault="009A0C12">
      <w:r>
        <w:separator/>
      </w:r>
    </w:p>
  </w:endnote>
  <w:endnote w:type="continuationSeparator" w:id="0">
    <w:p w:rsidR="009A0C12" w:rsidRDefault="009A0C1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0" w:type="auto"/>
      <w:tblLayout w:type="fixed"/>
      <w:tblCellMar>
        <w:left w:w="0" w:type="dxa"/>
        <w:right w:w="0" w:type="dxa"/>
      </w:tblCellMar>
      <w:tblLook w:val="0000"/>
    </w:tblPr>
    <w:tblGrid>
      <w:gridCol w:w="21920"/>
      <w:gridCol w:w="9760"/>
    </w:tblGrid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9A0C12">
          <w:pPr>
            <w:pStyle w:val="EmptyLayoutCell"/>
          </w:pPr>
        </w:p>
      </w:tc>
      <w:tc>
        <w:tcPr>
          <w:tcW w:w="9760" w:type="dxa"/>
        </w:tcPr>
        <w:p w:rsidR="00000000" w:rsidRDefault="009A0C12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tbl>
          <w:tblPr>
            <w:tblW w:w="0" w:type="auto"/>
            <w:tblLayout w:type="fixed"/>
            <w:tblCellMar>
              <w:left w:w="0" w:type="dxa"/>
              <w:right w:w="0" w:type="dxa"/>
            </w:tblCellMar>
            <w:tblLook w:val="0000"/>
          </w:tblPr>
          <w:tblGrid>
            <w:gridCol w:w="21920"/>
          </w:tblGrid>
          <w:tr w:rsidR="00000000">
            <w:tblPrEx>
              <w:tblCellMar>
                <w:top w:w="0" w:type="dxa"/>
                <w:left w:w="0" w:type="dxa"/>
                <w:bottom w:w="0" w:type="dxa"/>
                <w:right w:w="0" w:type="dxa"/>
              </w:tblCellMar>
            </w:tblPrEx>
            <w:trPr>
              <w:trHeight w:hRule="exact" w:val="227"/>
            </w:trPr>
            <w:tc>
              <w:tcPr>
                <w:tcW w:w="21920" w:type="dxa"/>
                <w:tcMar>
                  <w:top w:w="0" w:type="dxa"/>
                  <w:left w:w="0" w:type="dxa"/>
                  <w:bottom w:w="0" w:type="dxa"/>
                  <w:right w:w="0" w:type="dxa"/>
                </w:tcMar>
                <w:vAlign w:val="center"/>
              </w:tcPr>
              <w:p w:rsidR="00000000" w:rsidRDefault="009A0C12">
                <w:pPr>
                  <w:jc w:val="center"/>
                </w:pPr>
                <w:r>
                  <w:rPr>
                    <w:rFonts w:ascii="Arial" w:eastAsia="Arial" w:hAnsi="Arial"/>
                    <w:color w:val="000000"/>
                    <w:sz w:val="16"/>
                  </w:rPr>
                  <w:t>- 1 -</w:t>
                </w:r>
              </w:p>
            </w:tc>
          </w:tr>
        </w:tbl>
        <w:p w:rsidR="00000000" w:rsidRDefault="009A0C12"/>
      </w:tc>
      <w:tc>
        <w:tcPr>
          <w:tcW w:w="9760" w:type="dxa"/>
        </w:tcPr>
        <w:p w:rsidR="00000000" w:rsidRDefault="009A0C12">
          <w:pPr>
            <w:pStyle w:val="EmptyLayoutCell"/>
          </w:pPr>
        </w:p>
      </w:tc>
    </w:tr>
    <w:tr w:rsidR="00000000">
      <w:tblPrEx>
        <w:tblCellMar>
          <w:top w:w="0" w:type="dxa"/>
          <w:left w:w="0" w:type="dxa"/>
          <w:bottom w:w="0" w:type="dxa"/>
          <w:right w:w="0" w:type="dxa"/>
        </w:tblCellMar>
      </w:tblPrEx>
      <w:tc>
        <w:tcPr>
          <w:tcW w:w="21920" w:type="dxa"/>
        </w:tcPr>
        <w:p w:rsidR="00000000" w:rsidRDefault="009A0C12">
          <w:pPr>
            <w:pStyle w:val="EmptyLayoutCell"/>
          </w:pPr>
        </w:p>
      </w:tc>
      <w:tc>
        <w:tcPr>
          <w:tcW w:w="9760" w:type="dxa"/>
        </w:tcPr>
        <w:p w:rsidR="00000000" w:rsidRDefault="009A0C12">
          <w:pPr>
            <w:pStyle w:val="EmptyLayoutCell"/>
          </w:pPr>
        </w:p>
      </w:tc>
    </w:tr>
  </w:tbl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A0C12" w:rsidRDefault="009A0C12">
      <w:r>
        <w:separator/>
      </w:r>
    </w:p>
  </w:footnote>
  <w:footnote w:type="continuationSeparator" w:id="0">
    <w:p w:rsidR="009A0C12" w:rsidRDefault="009A0C1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B7E3E"/>
    <w:rsid w:val="001B7E3E"/>
    <w:rsid w:val="009A0C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12</Pages>
  <Words>8403</Words>
  <Characters>47900</Characters>
  <Application>Microsoft Office Word</Application>
  <DocSecurity>0</DocSecurity>
  <Lines>399</Lines>
  <Paragraphs>112</Paragraphs>
  <ScaleCrop>false</ScaleCrop>
  <Company>Reanimator Extreme Edition</Company>
  <LinksUpToDate>false</LinksUpToDate>
  <CharactersWithSpaces>56191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Обиденая Лидия Петровна Финтех ©</dc:creator>
  <cp:lastModifiedBy>ledovskoi306646@mail.ru</cp:lastModifiedBy>
  <cp:revision>2</cp:revision>
  <dcterms:created xsi:type="dcterms:W3CDTF">2023-02-13T13:17:00Z</dcterms:created>
  <dcterms:modified xsi:type="dcterms:W3CDTF">2023-02-13T13:17:00Z</dcterms:modified>
</cp:coreProperties>
</file>