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03" w:rsidRDefault="005C0B03" w:rsidP="005C0B03">
      <w:pPr>
        <w:pStyle w:val="a4"/>
        <w:spacing w:after="0"/>
        <w:jc w:val="right"/>
        <w:rPr>
          <w:b/>
          <w:sz w:val="28"/>
          <w:szCs w:val="28"/>
        </w:rPr>
      </w:pPr>
      <w:r>
        <w:rPr>
          <w:b/>
          <w:sz w:val="28"/>
          <w:szCs w:val="28"/>
        </w:rPr>
        <w:t>Проект</w:t>
      </w:r>
    </w:p>
    <w:p w:rsidR="005C0B03" w:rsidRDefault="005C0B03" w:rsidP="005C0B03">
      <w:pPr>
        <w:pStyle w:val="a4"/>
        <w:spacing w:after="0"/>
        <w:jc w:val="center"/>
        <w:rPr>
          <w:b/>
          <w:sz w:val="28"/>
          <w:szCs w:val="28"/>
        </w:rPr>
      </w:pPr>
      <w:r>
        <w:rPr>
          <w:b/>
          <w:sz w:val="28"/>
          <w:szCs w:val="28"/>
        </w:rPr>
        <w:t>АДМИНИСТРАЦИЯ</w:t>
      </w:r>
    </w:p>
    <w:p w:rsidR="005C0B03" w:rsidRDefault="005C0B03" w:rsidP="005C0B03">
      <w:pPr>
        <w:pStyle w:val="a4"/>
        <w:spacing w:after="0"/>
        <w:jc w:val="center"/>
        <w:rPr>
          <w:b/>
          <w:sz w:val="28"/>
          <w:szCs w:val="28"/>
        </w:rPr>
      </w:pPr>
      <w:r>
        <w:rPr>
          <w:b/>
          <w:sz w:val="28"/>
          <w:szCs w:val="28"/>
        </w:rPr>
        <w:t>ЛЕДОВСКОГО СЕЛЬСОВЕТА</w:t>
      </w:r>
    </w:p>
    <w:p w:rsidR="005C0B03" w:rsidRDefault="005C0B03" w:rsidP="005C0B03">
      <w:pPr>
        <w:pStyle w:val="a4"/>
        <w:spacing w:after="0"/>
        <w:jc w:val="center"/>
        <w:rPr>
          <w:b/>
          <w:sz w:val="28"/>
          <w:szCs w:val="28"/>
        </w:rPr>
      </w:pPr>
      <w:r>
        <w:rPr>
          <w:b/>
          <w:sz w:val="28"/>
          <w:szCs w:val="28"/>
        </w:rPr>
        <w:t>СОВЕТСКОГО РАЙОНА КУРСКОЙ ОБЛАСТИ</w:t>
      </w:r>
    </w:p>
    <w:p w:rsidR="005C0B03" w:rsidRDefault="005C0B03" w:rsidP="005C0B03">
      <w:pPr>
        <w:pStyle w:val="a4"/>
        <w:spacing w:after="0"/>
        <w:jc w:val="center"/>
        <w:rPr>
          <w:b/>
          <w:sz w:val="28"/>
          <w:szCs w:val="28"/>
        </w:rPr>
      </w:pPr>
    </w:p>
    <w:p w:rsidR="005C0B03" w:rsidRDefault="005C0B03" w:rsidP="005C0B03">
      <w:pPr>
        <w:pStyle w:val="a4"/>
        <w:spacing w:after="0"/>
        <w:jc w:val="center"/>
        <w:rPr>
          <w:b/>
          <w:sz w:val="28"/>
          <w:szCs w:val="28"/>
        </w:rPr>
      </w:pPr>
      <w:r>
        <w:rPr>
          <w:b/>
          <w:sz w:val="28"/>
          <w:szCs w:val="28"/>
        </w:rPr>
        <w:t>ПОСТАНОВЛЕНИЕ</w:t>
      </w:r>
    </w:p>
    <w:p w:rsidR="005C0B03" w:rsidRDefault="005C0B03" w:rsidP="005C0B03">
      <w:pPr>
        <w:pStyle w:val="a4"/>
        <w:spacing w:after="0"/>
        <w:rPr>
          <w:b/>
          <w:sz w:val="28"/>
          <w:szCs w:val="28"/>
        </w:rPr>
      </w:pPr>
    </w:p>
    <w:p w:rsidR="005C0B03" w:rsidRDefault="005C0B03" w:rsidP="005C0B03">
      <w:pPr>
        <w:pStyle w:val="a4"/>
        <w:spacing w:after="0"/>
        <w:rPr>
          <w:b/>
        </w:rPr>
      </w:pPr>
    </w:p>
    <w:p w:rsidR="005C0B03" w:rsidRDefault="005C0B03" w:rsidP="005C0B03">
      <w:pPr>
        <w:pStyle w:val="a4"/>
        <w:spacing w:after="0"/>
        <w:rPr>
          <w:b/>
        </w:rPr>
      </w:pPr>
    </w:p>
    <w:p w:rsidR="005C0B03" w:rsidRDefault="005C0B03" w:rsidP="005C0B03">
      <w:pPr>
        <w:pStyle w:val="a4"/>
        <w:spacing w:after="0"/>
        <w:rPr>
          <w:b/>
          <w:sz w:val="28"/>
          <w:szCs w:val="28"/>
        </w:rPr>
      </w:pPr>
      <w:r>
        <w:rPr>
          <w:b/>
          <w:sz w:val="28"/>
          <w:szCs w:val="28"/>
        </w:rPr>
        <w:t>От              .2018 г. №</w:t>
      </w:r>
    </w:p>
    <w:p w:rsidR="005C0B03" w:rsidRDefault="005C0B03" w:rsidP="005C0B03">
      <w:pPr>
        <w:pStyle w:val="a4"/>
        <w:spacing w:after="0"/>
        <w:rPr>
          <w:b/>
          <w:sz w:val="28"/>
          <w:szCs w:val="28"/>
        </w:rPr>
      </w:pPr>
    </w:p>
    <w:p w:rsidR="005C0B03" w:rsidRDefault="005C0B03" w:rsidP="005C0B03">
      <w:pPr>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администрации </w:t>
      </w:r>
      <w:proofErr w:type="spellStart"/>
      <w:r>
        <w:rPr>
          <w:rFonts w:ascii="Times New Roman" w:hAnsi="Times New Roman" w:cs="Times New Roman"/>
          <w:b/>
          <w:sz w:val="28"/>
          <w:szCs w:val="28"/>
        </w:rPr>
        <w:t>Ледовского</w:t>
      </w:r>
      <w:proofErr w:type="spellEnd"/>
      <w:r>
        <w:rPr>
          <w:rFonts w:ascii="Times New Roman" w:hAnsi="Times New Roman" w:cs="Times New Roman"/>
          <w:b/>
          <w:sz w:val="28"/>
          <w:szCs w:val="28"/>
        </w:rPr>
        <w:t xml:space="preserve"> сельсовета Советского района Курской области от  12.02.2018  года № </w:t>
      </w:r>
      <w:r w:rsidR="00136D4C">
        <w:rPr>
          <w:rFonts w:ascii="Times New Roman" w:hAnsi="Times New Roman" w:cs="Times New Roman"/>
          <w:b/>
          <w:sz w:val="28"/>
          <w:szCs w:val="28"/>
        </w:rPr>
        <w:t>18</w:t>
      </w:r>
      <w:r>
        <w:rPr>
          <w:rFonts w:ascii="Times New Roman" w:hAnsi="Times New Roman" w:cs="Times New Roman"/>
          <w:b/>
          <w:sz w:val="28"/>
          <w:szCs w:val="28"/>
        </w:rPr>
        <w:t xml:space="preserve">«Об утверждении административного регламента по предоставлению муниципальной услуги «Предоставление  </w:t>
      </w:r>
      <w:r w:rsidR="00136D4C">
        <w:rPr>
          <w:rFonts w:ascii="Times New Roman" w:hAnsi="Times New Roman" w:cs="Times New Roman"/>
          <w:b/>
          <w:sz w:val="28"/>
          <w:szCs w:val="28"/>
        </w:rPr>
        <w:t xml:space="preserve">в безвозмездное пользование, аренду имущества, находящегося в муниципальной собственности </w:t>
      </w:r>
      <w:r>
        <w:rPr>
          <w:rFonts w:ascii="Times New Roman" w:hAnsi="Times New Roman" w:cs="Times New Roman"/>
          <w:b/>
          <w:sz w:val="28"/>
          <w:szCs w:val="28"/>
        </w:rPr>
        <w:t>»</w:t>
      </w:r>
    </w:p>
    <w:p w:rsidR="005C0B03" w:rsidRDefault="005C0B03" w:rsidP="005C0B03">
      <w:pPr>
        <w:spacing w:line="240" w:lineRule="auto"/>
        <w:ind w:left="780"/>
        <w:rPr>
          <w:rFonts w:ascii="Times New Roman" w:eastAsia="Calibri" w:hAnsi="Times New Roman" w:cs="Times New Roman"/>
          <w:b/>
          <w:sz w:val="28"/>
          <w:szCs w:val="28"/>
          <w:lang w:eastAsia="ar-SA"/>
        </w:rPr>
      </w:pPr>
    </w:p>
    <w:p w:rsidR="005C0B03" w:rsidRDefault="005C0B03" w:rsidP="005C0B03">
      <w:pPr>
        <w:spacing w:line="240" w:lineRule="auto"/>
        <w:rPr>
          <w:rFonts w:ascii="Times New Roman" w:hAnsi="Times New Roman" w:cs="Times New Roman"/>
          <w:b/>
          <w:spacing w:val="-1"/>
          <w:sz w:val="28"/>
          <w:szCs w:val="28"/>
        </w:rPr>
      </w:pPr>
      <w:r>
        <w:rPr>
          <w:rFonts w:ascii="Times New Roman" w:eastAsia="Calibri" w:hAnsi="Times New Roman" w:cs="Times New Roman"/>
          <w:b/>
          <w:sz w:val="28"/>
          <w:szCs w:val="28"/>
          <w:lang w:eastAsia="ar-SA"/>
        </w:rPr>
        <w:tab/>
      </w:r>
      <w:r>
        <w:rPr>
          <w:rFonts w:ascii="Times New Roman" w:hAnsi="Times New Roman" w:cs="Times New Roman"/>
          <w:sz w:val="28"/>
          <w:szCs w:val="28"/>
        </w:rPr>
        <w:t xml:space="preserve">В соответствии с Федеральным </w:t>
      </w:r>
      <w:hyperlink r:id="rId4" w:history="1">
        <w:r>
          <w:rPr>
            <w:rStyle w:val="a7"/>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27.07.2010 N 210-ФЗ (ред. от 18.04.2018) "Об организации предоставления государственных и муниципальных услуг", </w:t>
      </w:r>
      <w:hyperlink r:id="rId5" w:history="1">
        <w:r>
          <w:rPr>
            <w:rStyle w:val="a7"/>
            <w:rFonts w:ascii="Times New Roman" w:hAnsi="Times New Roman" w:cs="Times New Roman"/>
            <w:color w:val="auto"/>
            <w:sz w:val="28"/>
            <w:szCs w:val="28"/>
            <w:u w:val="none"/>
          </w:rPr>
          <w:t>постановлением</w:t>
        </w:r>
      </w:hyperlink>
      <w:r>
        <w:rPr>
          <w:rFonts w:ascii="Times New Roman" w:hAnsi="Times New Roman" w:cs="Times New Roman"/>
          <w:sz w:val="28"/>
          <w:szCs w:val="28"/>
        </w:rPr>
        <w:t xml:space="preserve"> Администрации Курской области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29 сентября 2011 г. N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Pr>
          <w:rFonts w:ascii="Times New Roman" w:hAnsi="Times New Roman" w:cs="Times New Roman"/>
          <w:sz w:val="28"/>
          <w:szCs w:val="28"/>
        </w:rPr>
        <w:t>Ледовского</w:t>
      </w:r>
      <w:proofErr w:type="spellEnd"/>
      <w:r>
        <w:rPr>
          <w:rFonts w:ascii="Times New Roman" w:hAnsi="Times New Roman" w:cs="Times New Roman"/>
          <w:sz w:val="28"/>
          <w:szCs w:val="28"/>
        </w:rPr>
        <w:t xml:space="preserve"> сельсовета Советского района от 01.06.2012г. № 20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imes New Roman" w:hAnsi="Times New Roman" w:cs="Times New Roman"/>
          <w:sz w:val="28"/>
          <w:szCs w:val="28"/>
        </w:rPr>
        <w:t>Ледовского</w:t>
      </w:r>
      <w:proofErr w:type="spellEnd"/>
      <w:r>
        <w:rPr>
          <w:rFonts w:ascii="Times New Roman" w:hAnsi="Times New Roman" w:cs="Times New Roman"/>
          <w:sz w:val="28"/>
          <w:szCs w:val="28"/>
        </w:rPr>
        <w:t xml:space="preserve"> сельсовета Советского района Курской области </w:t>
      </w:r>
      <w:r>
        <w:rPr>
          <w:rFonts w:ascii="Times New Roman" w:hAnsi="Times New Roman" w:cs="Times New Roman"/>
          <w:b/>
          <w:spacing w:val="-1"/>
          <w:sz w:val="28"/>
          <w:szCs w:val="28"/>
        </w:rPr>
        <w:t>ПОСТАНОВЛЯЕТ:</w:t>
      </w:r>
      <w:proofErr w:type="gramEnd"/>
    </w:p>
    <w:p w:rsidR="005C0B03" w:rsidRDefault="005C0B03" w:rsidP="005C0B03">
      <w:pPr>
        <w:widowControl w:val="0"/>
        <w:spacing w:line="240" w:lineRule="auto"/>
        <w:rPr>
          <w:rFonts w:ascii="Times New Roman" w:eastAsia="Tahoma" w:hAnsi="Times New Roman" w:cs="Times New Roman"/>
          <w:b/>
          <w:bCs/>
          <w:sz w:val="28"/>
          <w:szCs w:val="28"/>
          <w:lang w:eastAsia="zh-CN"/>
        </w:rPr>
      </w:pPr>
      <w:r>
        <w:rPr>
          <w:rFonts w:ascii="Times New Roman" w:hAnsi="Times New Roman" w:cs="Times New Roman"/>
          <w:sz w:val="28"/>
          <w:szCs w:val="28"/>
        </w:rPr>
        <w:t xml:space="preserve">Внести в административный регламент Администрации  </w:t>
      </w:r>
      <w:proofErr w:type="spellStart"/>
      <w:r>
        <w:rPr>
          <w:rFonts w:ascii="Times New Roman" w:hAnsi="Times New Roman" w:cs="Times New Roman"/>
          <w:sz w:val="28"/>
          <w:szCs w:val="28"/>
        </w:rPr>
        <w:t>Ледовского</w:t>
      </w:r>
      <w:proofErr w:type="spellEnd"/>
      <w:r>
        <w:rPr>
          <w:rFonts w:ascii="Times New Roman" w:hAnsi="Times New Roman" w:cs="Times New Roman"/>
          <w:sz w:val="28"/>
          <w:szCs w:val="28"/>
        </w:rPr>
        <w:t xml:space="preserve"> сельсовета Советского района Курской области по предоставлению муниципальной услуги </w:t>
      </w:r>
      <w:r>
        <w:rPr>
          <w:rFonts w:ascii="Times New Roman" w:eastAsia="Tahoma" w:hAnsi="Times New Roman" w:cs="Times New Roman"/>
          <w:bCs/>
          <w:sz w:val="28"/>
          <w:szCs w:val="28"/>
          <w:lang w:eastAsia="zh-CN"/>
        </w:rPr>
        <w:t>«</w:t>
      </w:r>
      <w:r w:rsidR="00136D4C" w:rsidRPr="00136D4C">
        <w:rPr>
          <w:rFonts w:ascii="Times New Roman" w:hAnsi="Times New Roman" w:cs="Times New Roman"/>
          <w:sz w:val="28"/>
          <w:szCs w:val="28"/>
        </w:rPr>
        <w:t>Предоставление  в безвозмездное пользование, аренду имущества, находящегося в муниципальной собственности</w:t>
      </w:r>
      <w:r w:rsidRPr="00136D4C">
        <w:rPr>
          <w:rFonts w:ascii="Times New Roman" w:eastAsia="Tahoma" w:hAnsi="Times New Roman" w:cs="Times New Roman"/>
          <w:bCs/>
          <w:sz w:val="28"/>
          <w:szCs w:val="28"/>
          <w:lang w:eastAsia="zh-CN"/>
        </w:rPr>
        <w:t xml:space="preserve">», </w:t>
      </w:r>
      <w:r w:rsidRPr="00136D4C">
        <w:rPr>
          <w:rFonts w:ascii="Times New Roman" w:hAnsi="Times New Roman" w:cs="Times New Roman"/>
          <w:sz w:val="28"/>
          <w:szCs w:val="28"/>
        </w:rPr>
        <w:t xml:space="preserve">утвержденный постановлением Администрации </w:t>
      </w:r>
      <w:proofErr w:type="spellStart"/>
      <w:r w:rsidRPr="00136D4C">
        <w:rPr>
          <w:rFonts w:ascii="Times New Roman" w:hAnsi="Times New Roman" w:cs="Times New Roman"/>
          <w:sz w:val="28"/>
          <w:szCs w:val="28"/>
        </w:rPr>
        <w:t>Ледовского</w:t>
      </w:r>
      <w:proofErr w:type="spellEnd"/>
      <w:r w:rsidRPr="00136D4C">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Советского района Ку</w:t>
      </w:r>
      <w:r w:rsidR="00136D4C">
        <w:rPr>
          <w:rFonts w:ascii="Times New Roman" w:hAnsi="Times New Roman" w:cs="Times New Roman"/>
          <w:sz w:val="28"/>
          <w:szCs w:val="28"/>
        </w:rPr>
        <w:t>рской области от 12.02.2018 № 18</w:t>
      </w:r>
      <w:r>
        <w:rPr>
          <w:rFonts w:ascii="Times New Roman" w:hAnsi="Times New Roman" w:cs="Times New Roman"/>
          <w:sz w:val="28"/>
          <w:szCs w:val="28"/>
        </w:rPr>
        <w:t xml:space="preserve"> следующие  изменения и дополнения:</w:t>
      </w:r>
    </w:p>
    <w:p w:rsidR="005C0B03" w:rsidRDefault="005C0B03" w:rsidP="005C0B03">
      <w:pPr>
        <w:spacing w:line="240" w:lineRule="auto"/>
        <w:rPr>
          <w:rFonts w:ascii="Times New Roman" w:hAnsi="Times New Roman" w:cs="Times New Roman"/>
          <w:b/>
          <w:spacing w:val="-1"/>
          <w:sz w:val="28"/>
          <w:szCs w:val="28"/>
        </w:rPr>
      </w:pPr>
      <w:r>
        <w:rPr>
          <w:rFonts w:ascii="Times New Roman" w:hAnsi="Times New Roman" w:cs="Times New Roman"/>
          <w:sz w:val="28"/>
          <w:szCs w:val="28"/>
        </w:rPr>
        <w:t>«пункт 5.2 «Предмет жалобы» изложить в новой редакции:</w:t>
      </w:r>
      <w:r>
        <w:rPr>
          <w:rFonts w:ascii="Times New Roman" w:hAnsi="Times New Roman" w:cs="Times New Roman"/>
          <w:sz w:val="28"/>
          <w:szCs w:val="28"/>
        </w:rPr>
        <w:tab/>
      </w:r>
    </w:p>
    <w:p w:rsidR="005C0B03" w:rsidRDefault="005C0B03" w:rsidP="005C0B03">
      <w:pPr>
        <w:pStyle w:val="a3"/>
        <w:rPr>
          <w:sz w:val="28"/>
          <w:szCs w:val="28"/>
        </w:rPr>
      </w:pPr>
      <w:r>
        <w:rPr>
          <w:sz w:val="28"/>
          <w:szCs w:val="28"/>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5C0B03" w:rsidRDefault="005C0B03" w:rsidP="005C0B03">
      <w:pPr>
        <w:pStyle w:val="a3"/>
        <w:rPr>
          <w:sz w:val="28"/>
          <w:szCs w:val="28"/>
        </w:rPr>
      </w:pPr>
      <w:r>
        <w:rPr>
          <w:sz w:val="28"/>
          <w:szCs w:val="28"/>
        </w:rPr>
        <w:lastRenderedPageBreak/>
        <w:t xml:space="preserve">Заявитель может обратиться с </w:t>
      </w:r>
      <w:proofErr w:type="gramStart"/>
      <w:r>
        <w:rPr>
          <w:sz w:val="28"/>
          <w:szCs w:val="28"/>
        </w:rPr>
        <w:t>жалобой</w:t>
      </w:r>
      <w:proofErr w:type="gramEnd"/>
      <w:r>
        <w:rPr>
          <w:sz w:val="28"/>
          <w:szCs w:val="28"/>
        </w:rPr>
        <w:t xml:space="preserve"> в том числе в следующих случаях:</w:t>
      </w:r>
    </w:p>
    <w:p w:rsidR="005C0B03" w:rsidRDefault="005C0B03" w:rsidP="005C0B03">
      <w:pPr>
        <w:pStyle w:val="a3"/>
        <w:rPr>
          <w:sz w:val="28"/>
          <w:szCs w:val="28"/>
        </w:rPr>
      </w:pPr>
      <w:r>
        <w:rPr>
          <w:sz w:val="28"/>
          <w:szCs w:val="28"/>
        </w:rPr>
        <w:t xml:space="preserve">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w:t>
      </w:r>
      <w:r>
        <w:rPr>
          <w:color w:val="333333"/>
          <w:sz w:val="28"/>
          <w:szCs w:val="28"/>
        </w:rPr>
        <w:t>Федерального закона</w:t>
      </w:r>
      <w:r>
        <w:rPr>
          <w:color w:val="333333"/>
          <w:kern w:val="36"/>
          <w:sz w:val="28"/>
          <w:szCs w:val="28"/>
        </w:rPr>
        <w:t> "Об организации предоставления государственных и муниципальных услуг" от 27.07.2010 N 210-ФЗ;</w:t>
      </w:r>
    </w:p>
    <w:p w:rsidR="005C0B03" w:rsidRDefault="005C0B03" w:rsidP="005C0B03">
      <w:pPr>
        <w:pStyle w:val="a3"/>
        <w:rPr>
          <w:sz w:val="28"/>
          <w:szCs w:val="28"/>
        </w:rPr>
      </w:pPr>
      <w:r>
        <w:rPr>
          <w:sz w:val="28"/>
          <w:szCs w:val="28"/>
        </w:rPr>
        <w:t xml:space="preserve">2) нарушение срока предоставления государственной или муниципальной услуги.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color w:val="333333"/>
          <w:sz w:val="28"/>
          <w:szCs w:val="28"/>
        </w:rPr>
        <w:t>Федерального закона</w:t>
      </w:r>
      <w:r>
        <w:rPr>
          <w:color w:val="333333"/>
          <w:kern w:val="36"/>
          <w:sz w:val="28"/>
          <w:szCs w:val="28"/>
        </w:rPr>
        <w:t> "Об организации предоставления государственных и муниципальных услуг" от 27.07.2010 N</w:t>
      </w:r>
      <w:proofErr w:type="gramEnd"/>
      <w:r>
        <w:rPr>
          <w:color w:val="333333"/>
          <w:kern w:val="36"/>
          <w:sz w:val="28"/>
          <w:szCs w:val="28"/>
        </w:rPr>
        <w:t xml:space="preserve"> 210-ФЗ;</w:t>
      </w:r>
    </w:p>
    <w:p w:rsidR="005C0B03" w:rsidRDefault="005C0B03" w:rsidP="005C0B03">
      <w:pPr>
        <w:pStyle w:val="a3"/>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C0B03" w:rsidRDefault="005C0B03" w:rsidP="005C0B03">
      <w:pPr>
        <w:pStyle w:val="a3"/>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C0B03" w:rsidRDefault="005C0B03" w:rsidP="005C0B03">
      <w:pPr>
        <w:pStyle w:val="a3"/>
        <w:rPr>
          <w:sz w:val="28"/>
          <w:szCs w:val="28"/>
        </w:rPr>
      </w:pPr>
      <w:proofErr w:type="gramStart"/>
      <w:r>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Pr>
          <w:color w:val="333333"/>
          <w:sz w:val="28"/>
          <w:szCs w:val="28"/>
        </w:rPr>
        <w:t>Федерального закона</w:t>
      </w:r>
      <w:r>
        <w:rPr>
          <w:color w:val="333333"/>
          <w:kern w:val="36"/>
          <w:sz w:val="28"/>
          <w:szCs w:val="28"/>
        </w:rPr>
        <w:t> "Об организации предоставления государственных и муниципальных услуг" от 27.07.2010 N</w:t>
      </w:r>
      <w:proofErr w:type="gramEnd"/>
      <w:r>
        <w:rPr>
          <w:color w:val="333333"/>
          <w:kern w:val="36"/>
          <w:sz w:val="28"/>
          <w:szCs w:val="28"/>
        </w:rPr>
        <w:t xml:space="preserve"> 210-ФЗ;</w:t>
      </w:r>
    </w:p>
    <w:p w:rsidR="005C0B03" w:rsidRDefault="005C0B03" w:rsidP="005C0B03">
      <w:pPr>
        <w:pStyle w:val="a3"/>
        <w:rPr>
          <w:sz w:val="28"/>
          <w:szCs w:val="28"/>
        </w:rPr>
      </w:pPr>
      <w:r>
        <w:rPr>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w:t>
      </w:r>
      <w:r>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5C0B03" w:rsidRDefault="005C0B03" w:rsidP="005C0B03">
      <w:pPr>
        <w:pStyle w:val="a3"/>
        <w:rPr>
          <w:sz w:val="28"/>
          <w:szCs w:val="28"/>
        </w:rPr>
      </w:pPr>
      <w:proofErr w:type="gramStart"/>
      <w:r>
        <w:rPr>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Pr>
          <w:sz w:val="28"/>
          <w:szCs w:val="28"/>
        </w:rPr>
        <w:t xml:space="preserve"> исправлений.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Pr>
          <w:color w:val="333333"/>
          <w:sz w:val="28"/>
          <w:szCs w:val="28"/>
        </w:rPr>
        <w:t>Федерального закона</w:t>
      </w:r>
      <w:r>
        <w:rPr>
          <w:color w:val="333333"/>
          <w:kern w:val="36"/>
          <w:sz w:val="28"/>
          <w:szCs w:val="28"/>
        </w:rPr>
        <w:t> "Об организации предоставления государственных и муниципальных услуг" от 27.07.2010 N 210-ФЗ</w:t>
      </w:r>
      <w:proofErr w:type="gramEnd"/>
      <w:r>
        <w:rPr>
          <w:color w:val="333333"/>
          <w:kern w:val="36"/>
          <w:sz w:val="28"/>
          <w:szCs w:val="28"/>
        </w:rPr>
        <w:t>;</w:t>
      </w:r>
    </w:p>
    <w:p w:rsidR="005C0B03" w:rsidRDefault="005C0B03" w:rsidP="005C0B03">
      <w:pPr>
        <w:pStyle w:val="a3"/>
        <w:rPr>
          <w:sz w:val="28"/>
          <w:szCs w:val="28"/>
        </w:rPr>
      </w:pPr>
      <w:r>
        <w:rPr>
          <w:sz w:val="28"/>
          <w:szCs w:val="28"/>
        </w:rPr>
        <w:t>8) нарушение срока или порядка выдачи документов по результатам предоставления государственной или муниципальной услуги;</w:t>
      </w:r>
    </w:p>
    <w:p w:rsidR="005C0B03" w:rsidRDefault="005C0B03" w:rsidP="005C0B03">
      <w:pPr>
        <w:pStyle w:val="a3"/>
        <w:rPr>
          <w:sz w:val="28"/>
          <w:szCs w:val="28"/>
        </w:rPr>
      </w:pPr>
      <w:proofErr w:type="gramStart"/>
      <w:r>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w:t>
      </w:r>
      <w:r>
        <w:rPr>
          <w:color w:val="333333"/>
          <w:sz w:val="28"/>
          <w:szCs w:val="28"/>
        </w:rPr>
        <w:t>Федерального закона</w:t>
      </w:r>
      <w:r>
        <w:rPr>
          <w:color w:val="333333"/>
          <w:kern w:val="36"/>
          <w:sz w:val="28"/>
          <w:szCs w:val="28"/>
        </w:rPr>
        <w:t> "Об организации предоставления государственных и муниципальных услуг" от 27.07.2010 N 210-ФЗ.»</w:t>
      </w:r>
      <w:proofErr w:type="gramEnd"/>
    </w:p>
    <w:p w:rsidR="005C0B03" w:rsidRDefault="005C0B03" w:rsidP="005C0B03">
      <w:pPr>
        <w:pStyle w:val="a6"/>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образования «</w:t>
      </w:r>
      <w:proofErr w:type="spellStart"/>
      <w:r>
        <w:rPr>
          <w:rFonts w:ascii="Times New Roman" w:hAnsi="Times New Roman" w:cs="Times New Roman"/>
          <w:sz w:val="28"/>
          <w:szCs w:val="28"/>
        </w:rPr>
        <w:t>Ледовский</w:t>
      </w:r>
      <w:proofErr w:type="spellEnd"/>
      <w:r>
        <w:rPr>
          <w:rFonts w:ascii="Times New Roman" w:hAnsi="Times New Roman" w:cs="Times New Roman"/>
          <w:sz w:val="28"/>
          <w:szCs w:val="28"/>
        </w:rPr>
        <w:t xml:space="preserve"> сельсовет»  Советского района Курской области.  </w:t>
      </w:r>
    </w:p>
    <w:p w:rsidR="005C0B03" w:rsidRDefault="005C0B03" w:rsidP="005C0B03">
      <w:pPr>
        <w:pStyle w:val="a6"/>
        <w:jc w:val="both"/>
        <w:rPr>
          <w:rFonts w:ascii="Times New Roman" w:hAnsi="Times New Roman" w:cs="Times New Roman"/>
          <w:sz w:val="28"/>
          <w:szCs w:val="28"/>
        </w:rPr>
      </w:pPr>
    </w:p>
    <w:p w:rsidR="005C0B03" w:rsidRDefault="005C0B03" w:rsidP="005C0B03">
      <w:pPr>
        <w:pStyle w:val="a6"/>
        <w:jc w:val="both"/>
        <w:rPr>
          <w:rFonts w:ascii="Times New Roman" w:hAnsi="Times New Roman" w:cs="Times New Roman"/>
          <w:sz w:val="28"/>
          <w:szCs w:val="28"/>
        </w:rPr>
      </w:pPr>
    </w:p>
    <w:p w:rsidR="005C0B03" w:rsidRDefault="005C0B03" w:rsidP="005C0B03">
      <w:pPr>
        <w:pStyle w:val="a6"/>
        <w:jc w:val="both"/>
        <w:rPr>
          <w:rFonts w:ascii="Times New Roman" w:hAnsi="Times New Roman" w:cs="Times New Roman"/>
          <w:sz w:val="28"/>
          <w:szCs w:val="28"/>
        </w:rPr>
      </w:pPr>
    </w:p>
    <w:p w:rsidR="005C0B03" w:rsidRDefault="005C0B03" w:rsidP="005C0B03">
      <w:pPr>
        <w:pStyle w:val="a6"/>
        <w:jc w:val="both"/>
        <w:rPr>
          <w:rFonts w:ascii="Times New Roman" w:hAnsi="Times New Roman" w:cs="Times New Roman"/>
          <w:sz w:val="28"/>
          <w:szCs w:val="28"/>
        </w:rPr>
      </w:pPr>
    </w:p>
    <w:p w:rsidR="005C0B03" w:rsidRDefault="005C0B03" w:rsidP="005C0B03">
      <w:pPr>
        <w:pStyle w:val="a6"/>
        <w:jc w:val="both"/>
        <w:rPr>
          <w:rFonts w:ascii="Times New Roman" w:hAnsi="Times New Roman" w:cs="Times New Roman"/>
          <w:sz w:val="28"/>
          <w:szCs w:val="28"/>
        </w:rPr>
      </w:pPr>
    </w:p>
    <w:p w:rsidR="005C0B03" w:rsidRDefault="005C0B03" w:rsidP="005C0B03">
      <w:pPr>
        <w:pStyle w:val="a6"/>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Ледовского</w:t>
      </w:r>
      <w:proofErr w:type="spellEnd"/>
      <w:r>
        <w:rPr>
          <w:rFonts w:ascii="Times New Roman" w:hAnsi="Times New Roman" w:cs="Times New Roman"/>
          <w:sz w:val="28"/>
          <w:szCs w:val="28"/>
        </w:rPr>
        <w:t xml:space="preserve"> сельсовета</w:t>
      </w:r>
    </w:p>
    <w:p w:rsidR="005C0B03" w:rsidRDefault="005C0B03" w:rsidP="005C0B03">
      <w:pPr>
        <w:pStyle w:val="a6"/>
        <w:jc w:val="both"/>
        <w:rPr>
          <w:rFonts w:ascii="Times New Roman" w:hAnsi="Times New Roman" w:cs="Times New Roman"/>
          <w:sz w:val="28"/>
          <w:szCs w:val="28"/>
        </w:rPr>
      </w:pPr>
      <w:r>
        <w:rPr>
          <w:rFonts w:ascii="Times New Roman" w:hAnsi="Times New Roman" w:cs="Times New Roman"/>
          <w:sz w:val="28"/>
          <w:szCs w:val="28"/>
        </w:rPr>
        <w:t xml:space="preserve">Советского района                                                           </w:t>
      </w:r>
      <w:proofErr w:type="spellStart"/>
      <w:r>
        <w:rPr>
          <w:rFonts w:ascii="Times New Roman" w:hAnsi="Times New Roman" w:cs="Times New Roman"/>
          <w:sz w:val="28"/>
          <w:szCs w:val="28"/>
        </w:rPr>
        <w:t>С.А.Атанов</w:t>
      </w:r>
      <w:proofErr w:type="spellEnd"/>
    </w:p>
    <w:p w:rsidR="005C0B03" w:rsidRDefault="005C0B03" w:rsidP="005C0B03">
      <w:pPr>
        <w:pStyle w:val="a6"/>
        <w:jc w:val="both"/>
        <w:rPr>
          <w:rFonts w:ascii="Times New Roman" w:hAnsi="Times New Roman" w:cs="Times New Roman"/>
          <w:sz w:val="28"/>
          <w:szCs w:val="28"/>
        </w:rPr>
      </w:pPr>
    </w:p>
    <w:p w:rsidR="005C0B03" w:rsidRDefault="005C0B03" w:rsidP="005C0B03">
      <w:pPr>
        <w:rPr>
          <w:rFonts w:ascii="Times New Roman" w:hAnsi="Times New Roman" w:cs="Times New Roman"/>
          <w:b/>
          <w:sz w:val="28"/>
          <w:szCs w:val="28"/>
        </w:rPr>
      </w:pPr>
    </w:p>
    <w:p w:rsidR="007D1EE7" w:rsidRDefault="007D1EE7"/>
    <w:sectPr w:rsidR="007D1EE7" w:rsidSect="007D1E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C0B03"/>
    <w:rsid w:val="00136D4C"/>
    <w:rsid w:val="005C0B03"/>
    <w:rsid w:val="007D1EE7"/>
    <w:rsid w:val="00B65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B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0B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semiHidden/>
    <w:unhideWhenUsed/>
    <w:rsid w:val="005C0B03"/>
    <w:pPr>
      <w:widowControl w:val="0"/>
      <w:suppressAutoHyphens/>
      <w:spacing w:after="120" w:line="240" w:lineRule="auto"/>
    </w:pPr>
    <w:rPr>
      <w:rFonts w:ascii="Times New Roman" w:eastAsia="Andale Sans UI" w:hAnsi="Times New Roman" w:cs="Times New Roman"/>
      <w:kern w:val="2"/>
      <w:sz w:val="24"/>
      <w:szCs w:val="24"/>
      <w:lang w:eastAsia="ru-RU"/>
    </w:rPr>
  </w:style>
  <w:style w:type="character" w:customStyle="1" w:styleId="a5">
    <w:name w:val="Основной текст Знак"/>
    <w:basedOn w:val="a0"/>
    <w:link w:val="a4"/>
    <w:uiPriority w:val="99"/>
    <w:semiHidden/>
    <w:rsid w:val="005C0B03"/>
    <w:rPr>
      <w:rFonts w:ascii="Times New Roman" w:eastAsia="Andale Sans UI" w:hAnsi="Times New Roman" w:cs="Times New Roman"/>
      <w:kern w:val="2"/>
      <w:sz w:val="24"/>
      <w:szCs w:val="24"/>
      <w:lang w:eastAsia="ru-RU"/>
    </w:rPr>
  </w:style>
  <w:style w:type="paragraph" w:styleId="a6">
    <w:name w:val="No Spacing"/>
    <w:uiPriority w:val="1"/>
    <w:qFormat/>
    <w:rsid w:val="005C0B03"/>
    <w:pPr>
      <w:suppressAutoHyphens/>
      <w:spacing w:after="0" w:line="240" w:lineRule="auto"/>
    </w:pPr>
    <w:rPr>
      <w:rFonts w:ascii="Calibri" w:eastAsia="Calibri" w:hAnsi="Calibri" w:cs="Calibri"/>
      <w:lang w:eastAsia="ar-SA"/>
    </w:rPr>
  </w:style>
  <w:style w:type="character" w:styleId="a7">
    <w:name w:val="Hyperlink"/>
    <w:basedOn w:val="a0"/>
    <w:uiPriority w:val="99"/>
    <w:semiHidden/>
    <w:unhideWhenUsed/>
    <w:rsid w:val="005C0B03"/>
    <w:rPr>
      <w:color w:val="0000FF"/>
      <w:u w:val="single"/>
    </w:rPr>
  </w:style>
</w:styles>
</file>

<file path=word/webSettings.xml><?xml version="1.0" encoding="utf-8"?>
<w:webSettings xmlns:r="http://schemas.openxmlformats.org/officeDocument/2006/relationships" xmlns:w="http://schemas.openxmlformats.org/wordprocessingml/2006/main">
  <w:divs>
    <w:div w:id="1826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44B8F5485DF17A17BA78EF2C4B94F0C973B8E2A5AB95BF54ECE18BB21F763B9j3HBH" TargetMode="External"/><Relationship Id="rId4" Type="http://schemas.openxmlformats.org/officeDocument/2006/relationships/hyperlink" Target="consultantplus://offline/ref=D44B8F5485DF17A17BA790FFD2D515009132D22F59B158A1109143E676FE69EE7CD52CDE79D83B85jEH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1079</Words>
  <Characters>6154</Characters>
  <Application>Microsoft Office Word</Application>
  <DocSecurity>0</DocSecurity>
  <Lines>51</Lines>
  <Paragraphs>14</Paragraphs>
  <ScaleCrop>false</ScaleCrop>
  <Company>Reanimator Extreme Edition</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ЖердеваВИ</dc:creator>
  <cp:lastModifiedBy>ЖердеваВИ</cp:lastModifiedBy>
  <cp:revision>2</cp:revision>
  <dcterms:created xsi:type="dcterms:W3CDTF">2018-07-10T07:38:00Z</dcterms:created>
  <dcterms:modified xsi:type="dcterms:W3CDTF">2018-07-10T08:06:00Z</dcterms:modified>
</cp:coreProperties>
</file>