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6F" w:rsidRDefault="00DD616F" w:rsidP="00B50F3E">
      <w:pPr>
        <w:spacing w:before="24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</w:t>
      </w:r>
      <w:bookmarkStart w:id="0" w:name="_GoBack"/>
      <w:bookmarkEnd w:id="0"/>
      <w:r>
        <w:rPr>
          <w:rFonts w:ascii="Times New Roman" w:hAnsi="Times New Roman"/>
        </w:rPr>
        <w:t>1</w:t>
      </w:r>
    </w:p>
    <w:p w:rsidR="00DD616F" w:rsidRDefault="00DD616F" w:rsidP="00EE0110">
      <w:pPr>
        <w:pStyle w:val="msonormalcxspmiddle"/>
        <w:spacing w:after="0" w:afterAutospacing="0"/>
        <w:contextualSpacing/>
        <w:jc w:val="right"/>
      </w:pPr>
      <w:r>
        <w:t>к   решению Собрания депутатов</w:t>
      </w:r>
    </w:p>
    <w:p w:rsidR="00DD616F" w:rsidRDefault="00DD616F" w:rsidP="00EE0110">
      <w:pPr>
        <w:pStyle w:val="msonormalcxspmiddle"/>
        <w:spacing w:after="0" w:afterAutospacing="0"/>
        <w:contextualSpacing/>
        <w:jc w:val="right"/>
      </w:pPr>
      <w:r>
        <w:t xml:space="preserve">                                                                        Ледовского сельсовета Советского                                            района Курской  области </w:t>
      </w:r>
    </w:p>
    <w:p w:rsidR="00DD616F" w:rsidRDefault="00DD616F" w:rsidP="00D46C9B">
      <w:pPr>
        <w:pStyle w:val="msonormalcxspmiddlecxspmiddle"/>
        <w:spacing w:after="0" w:afterAutospacing="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27.04.2017г. №16 </w:t>
      </w:r>
    </w:p>
    <w:p w:rsidR="00DD616F" w:rsidRPr="00397025" w:rsidRDefault="00DD616F" w:rsidP="00397025">
      <w:pPr>
        <w:pStyle w:val="msonormalcxspmiddle"/>
        <w:spacing w:after="0" w:afterAutospacing="0"/>
        <w:contextualSpacing/>
        <w:jc w:val="right"/>
        <w:rPr>
          <w:sz w:val="22"/>
          <w:szCs w:val="22"/>
        </w:rPr>
      </w:pPr>
      <w:r>
        <w:t xml:space="preserve">                                                                                            </w:t>
      </w:r>
    </w:p>
    <w:p w:rsidR="00DD616F" w:rsidRDefault="00DD616F" w:rsidP="00B50F3E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Источники внутреннего  финансирования дефицита бюджета</w:t>
      </w:r>
    </w:p>
    <w:p w:rsidR="00DD616F" w:rsidRDefault="00DD616F" w:rsidP="00B50F3E">
      <w:pPr>
        <w:pStyle w:val="PlainText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Ледовского сельсовета  Советского района Курской области на 2017год</w:t>
      </w:r>
    </w:p>
    <w:p w:rsidR="00DD616F" w:rsidRDefault="00DD616F" w:rsidP="00B50F3E">
      <w:pPr>
        <w:pStyle w:val="msonormalcxspmiddle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7"/>
        <w:gridCol w:w="4571"/>
        <w:gridCol w:w="1823"/>
      </w:tblGrid>
      <w:tr w:rsidR="00DD616F" w:rsidTr="00E058CC">
        <w:trPr>
          <w:trHeight w:val="797"/>
        </w:trPr>
        <w:tc>
          <w:tcPr>
            <w:tcW w:w="2917" w:type="dxa"/>
          </w:tcPr>
          <w:p w:rsidR="00DD616F" w:rsidRPr="00B50F3E" w:rsidRDefault="00DD616F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50F3E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  <w:p w:rsidR="00DD616F" w:rsidRPr="00B50F3E" w:rsidRDefault="00DD616F" w:rsidP="00E058C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16F" w:rsidTr="00B50F3E">
        <w:trPr>
          <w:trHeight w:val="383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01 00 00 00 00 0000 000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-361327,86</w:t>
            </w:r>
          </w:p>
        </w:tc>
      </w:tr>
      <w:tr w:rsidR="00DD616F" w:rsidTr="00B50F3E">
        <w:trPr>
          <w:trHeight w:val="382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01 03 00 00 00 0000 000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-538100,00</w:t>
            </w:r>
          </w:p>
        </w:tc>
      </w:tr>
      <w:tr w:rsidR="00DD616F" w:rsidTr="00E058CC">
        <w:trPr>
          <w:trHeight w:val="695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 xml:space="preserve">01 03 01 00 00 0000 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-538100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DD616F" w:rsidTr="00E058CC">
        <w:trPr>
          <w:trHeight w:val="421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 xml:space="preserve">01 03 01 00 00 0000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571" w:type="dxa"/>
          </w:tcPr>
          <w:p w:rsidR="00DD616F" w:rsidRPr="00B50F3E" w:rsidRDefault="00DD616F" w:rsidP="00176D4F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>гашение бюджетных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кредитов</w:t>
            </w:r>
            <w:r>
              <w:rPr>
                <w:rFonts w:ascii="Times New Roman" w:hAnsi="Times New Roman"/>
                <w:sz w:val="20"/>
                <w:szCs w:val="20"/>
              </w:rPr>
              <w:t>, полученных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-538100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DD616F" w:rsidTr="00103209">
        <w:trPr>
          <w:trHeight w:val="630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 xml:space="preserve">01 03 01 00 10 0000 </w:t>
            </w:r>
            <w:r>
              <w:rPr>
                <w:rFonts w:ascii="Times New Roman" w:hAnsi="Times New Roman"/>
                <w:sz w:val="20"/>
                <w:szCs w:val="20"/>
              </w:rPr>
              <w:t>81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гашение бюджетами сельских поселений 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-538100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DD616F" w:rsidTr="00103209">
        <w:trPr>
          <w:trHeight w:val="630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00 00 00 0000 000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823" w:type="dxa"/>
          </w:tcPr>
          <w:p w:rsidR="00DD616F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176772,14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01 05 00 00 00 0000 000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176772,14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01 05 00 00 00 0000 500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tabs>
                <w:tab w:val="left" w:pos="315"/>
                <w:tab w:val="right" w:pos="31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E058CC">
            <w:pPr>
              <w:tabs>
                <w:tab w:val="left" w:pos="315"/>
                <w:tab w:val="right" w:pos="31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3706356,83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4571" w:type="dxa"/>
          </w:tcPr>
          <w:p w:rsidR="00DD616F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823" w:type="dxa"/>
          </w:tcPr>
          <w:p w:rsidR="00DD616F" w:rsidRPr="00B50F3E" w:rsidRDefault="00DD616F" w:rsidP="00982025">
            <w:pPr>
              <w:tabs>
                <w:tab w:val="left" w:pos="315"/>
                <w:tab w:val="right" w:pos="31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982025">
            <w:pPr>
              <w:tabs>
                <w:tab w:val="left" w:pos="315"/>
                <w:tab w:val="right" w:pos="31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3706356,83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 прочих остатков денежных средств бюджетов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3706356,83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01 05 02 01 10 0000 510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 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3706356,83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01 05 00 00 00 0000 600</w:t>
            </w:r>
          </w:p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 остатков средств бюджетов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3883128,97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01 05 02 00 00 0000 600</w:t>
            </w:r>
          </w:p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 прочих остатков средств бюджетов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3883128,97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3883128,97</w:t>
            </w:r>
          </w:p>
        </w:tc>
      </w:tr>
      <w:tr w:rsidR="00DD616F" w:rsidTr="00E058CC">
        <w:trPr>
          <w:trHeight w:val="636"/>
        </w:trPr>
        <w:tc>
          <w:tcPr>
            <w:tcW w:w="2917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4571" w:type="dxa"/>
          </w:tcPr>
          <w:p w:rsidR="00DD616F" w:rsidRPr="00B50F3E" w:rsidRDefault="00DD616F" w:rsidP="00E058CC">
            <w:pPr>
              <w:rPr>
                <w:rFonts w:ascii="Times New Roman" w:hAnsi="Times New Roman"/>
                <w:sz w:val="20"/>
                <w:szCs w:val="20"/>
              </w:rPr>
            </w:pPr>
            <w:r w:rsidRPr="00B50F3E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</w:t>
            </w:r>
            <w:r w:rsidRPr="00B50F3E"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823" w:type="dxa"/>
          </w:tcPr>
          <w:p w:rsidR="00DD616F" w:rsidRPr="00B50F3E" w:rsidRDefault="00DD616F" w:rsidP="00E05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3883128,97</w:t>
            </w:r>
          </w:p>
        </w:tc>
      </w:tr>
    </w:tbl>
    <w:p w:rsidR="00DD616F" w:rsidRDefault="00DD616F" w:rsidP="00D46C9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</w:p>
    <w:p w:rsidR="00DD616F" w:rsidRDefault="00DD616F" w:rsidP="00D46C9B">
      <w:pPr>
        <w:jc w:val="right"/>
        <w:rPr>
          <w:rFonts w:ascii="Times New Roman" w:hAnsi="Times New Roman"/>
        </w:rPr>
      </w:pPr>
    </w:p>
    <w:p w:rsidR="00DD616F" w:rsidRDefault="00DD616F" w:rsidP="00D46C9B">
      <w:pPr>
        <w:rPr>
          <w:rFonts w:ascii="Times New Roman" w:hAnsi="Times New Roman"/>
        </w:rPr>
      </w:pPr>
      <w:r>
        <w:rPr>
          <w:rFonts w:ascii="Times New Roman" w:hAnsi="Times New Roman"/>
        </w:rPr>
        <w:t>\</w:t>
      </w:r>
    </w:p>
    <w:p w:rsidR="00DD616F" w:rsidRDefault="00DD616F" w:rsidP="00D46C9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DD616F" w:rsidRDefault="00DD616F"/>
    <w:sectPr w:rsidR="00DD616F" w:rsidSect="00382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6DB"/>
    <w:rsid w:val="000014C0"/>
    <w:rsid w:val="000A7C43"/>
    <w:rsid w:val="00103209"/>
    <w:rsid w:val="00125D49"/>
    <w:rsid w:val="00176D4F"/>
    <w:rsid w:val="0021308D"/>
    <w:rsid w:val="002156AF"/>
    <w:rsid w:val="00256F9B"/>
    <w:rsid w:val="00265188"/>
    <w:rsid w:val="00307CFC"/>
    <w:rsid w:val="00382191"/>
    <w:rsid w:val="00387395"/>
    <w:rsid w:val="00397025"/>
    <w:rsid w:val="003B2163"/>
    <w:rsid w:val="003C543C"/>
    <w:rsid w:val="00486CA4"/>
    <w:rsid w:val="0049393D"/>
    <w:rsid w:val="004F1116"/>
    <w:rsid w:val="0051278C"/>
    <w:rsid w:val="00555A2E"/>
    <w:rsid w:val="00563D64"/>
    <w:rsid w:val="005966DB"/>
    <w:rsid w:val="00630326"/>
    <w:rsid w:val="006717E9"/>
    <w:rsid w:val="006B391A"/>
    <w:rsid w:val="006D65DC"/>
    <w:rsid w:val="007254B3"/>
    <w:rsid w:val="00766DA5"/>
    <w:rsid w:val="007C4C8F"/>
    <w:rsid w:val="007F7577"/>
    <w:rsid w:val="008005FC"/>
    <w:rsid w:val="008A679B"/>
    <w:rsid w:val="00982025"/>
    <w:rsid w:val="00987119"/>
    <w:rsid w:val="00AB24D1"/>
    <w:rsid w:val="00AF2BAD"/>
    <w:rsid w:val="00B50F3E"/>
    <w:rsid w:val="00B8702A"/>
    <w:rsid w:val="00B90E86"/>
    <w:rsid w:val="00BA584E"/>
    <w:rsid w:val="00BC5762"/>
    <w:rsid w:val="00BD7417"/>
    <w:rsid w:val="00C001EC"/>
    <w:rsid w:val="00C8440A"/>
    <w:rsid w:val="00D20038"/>
    <w:rsid w:val="00D25A13"/>
    <w:rsid w:val="00D3581C"/>
    <w:rsid w:val="00D46C9B"/>
    <w:rsid w:val="00D53EAB"/>
    <w:rsid w:val="00DB4D84"/>
    <w:rsid w:val="00DD616F"/>
    <w:rsid w:val="00DF568E"/>
    <w:rsid w:val="00E058CC"/>
    <w:rsid w:val="00E94F17"/>
    <w:rsid w:val="00EC581E"/>
    <w:rsid w:val="00EE0110"/>
    <w:rsid w:val="00F019A2"/>
    <w:rsid w:val="00F84A56"/>
    <w:rsid w:val="00FF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9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uiPriority w:val="99"/>
    <w:rsid w:val="00D46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uiPriority w:val="99"/>
    <w:rsid w:val="00D46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lainTextChar1">
    <w:name w:val="Plain Text Char1"/>
    <w:uiPriority w:val="99"/>
    <w:locked/>
    <w:rsid w:val="00B50F3E"/>
    <w:rPr>
      <w:rFonts w:ascii="Courier New" w:hAnsi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B50F3E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90E8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335</TotalTime>
  <Pages>2</Pages>
  <Words>374</Words>
  <Characters>2134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</cp:lastModifiedBy>
  <cp:revision>16</cp:revision>
  <dcterms:created xsi:type="dcterms:W3CDTF">2015-03-24T06:23:00Z</dcterms:created>
  <dcterms:modified xsi:type="dcterms:W3CDTF">2018-05-08T06:51:00Z</dcterms:modified>
</cp:coreProperties>
</file>