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CB" w:rsidRDefault="00AA5BF3" w:rsidP="002A34C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2A34CB" w:rsidRDefault="002A34CB" w:rsidP="002A34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СОБРАНИЕ ДЕПУТАТОВ ЛЕДОВСКОГО СЕЛЬСОВЕТА</w:t>
      </w:r>
    </w:p>
    <w:p w:rsidR="002A34CB" w:rsidRDefault="002A34CB" w:rsidP="002A34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СОВЕТСКОГО  РАЙОНА</w:t>
      </w:r>
    </w:p>
    <w:p w:rsidR="002A34CB" w:rsidRDefault="002A34CB" w:rsidP="002A34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34CB" w:rsidRDefault="002A34CB" w:rsidP="002A34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60156F" w:rsidRDefault="0060156F" w:rsidP="002A34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34CB" w:rsidRDefault="0060156F" w:rsidP="002A34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«21»   сентября  2020 года №14</w:t>
      </w:r>
    </w:p>
    <w:p w:rsidR="002A34CB" w:rsidRDefault="002A34CB" w:rsidP="002A34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34CB" w:rsidRDefault="002A34CB" w:rsidP="002A34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проведения</w:t>
      </w:r>
    </w:p>
    <w:p w:rsidR="002A34CB" w:rsidRDefault="002A34CB" w:rsidP="002A34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 по отбору кандидатур</w:t>
      </w:r>
    </w:p>
    <w:p w:rsidR="002A34CB" w:rsidRDefault="002A34CB" w:rsidP="002A34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должность Главы Ледовского  сельсовета  Советского района</w:t>
      </w:r>
    </w:p>
    <w:p w:rsidR="002A34CB" w:rsidRDefault="002A34CB" w:rsidP="002A3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34CB" w:rsidRDefault="002A34CB" w:rsidP="002A3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34CB" w:rsidRDefault="002A34CB" w:rsidP="002A3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34CB" w:rsidRDefault="002A34CB" w:rsidP="002A3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34CB" w:rsidRDefault="002A34CB" w:rsidP="002A34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Ле</w:t>
      </w:r>
      <w:r w:rsidR="0041578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овского сельсовета Советского района, Собрание депутатов РЕШИЛО:</w:t>
      </w:r>
    </w:p>
    <w:p w:rsidR="002A34CB" w:rsidRDefault="002A34CB" w:rsidP="002A3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34CB" w:rsidRDefault="002A34CB" w:rsidP="002A34CB">
      <w:pPr>
        <w:pStyle w:val="1"/>
        <w:numPr>
          <w:ilvl w:val="0"/>
          <w:numId w:val="1"/>
        </w:numPr>
        <w:tabs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порядок проведения конкурса по отбору кандидатур на должность Главы</w:t>
      </w:r>
      <w:r w:rsidR="00FB4C37">
        <w:rPr>
          <w:rFonts w:ascii="Times New Roman" w:hAnsi="Times New Roman"/>
          <w:sz w:val="28"/>
          <w:szCs w:val="28"/>
        </w:rPr>
        <w:t xml:space="preserve"> Ледовского</w:t>
      </w:r>
      <w:r>
        <w:rPr>
          <w:rFonts w:ascii="Times New Roman" w:hAnsi="Times New Roman"/>
          <w:sz w:val="28"/>
          <w:szCs w:val="28"/>
        </w:rPr>
        <w:t xml:space="preserve"> сельсовета Советского района.</w:t>
      </w:r>
    </w:p>
    <w:p w:rsidR="002A34CB" w:rsidRDefault="00415780" w:rsidP="002A34CB">
      <w:pPr>
        <w:pStyle w:val="1"/>
        <w:numPr>
          <w:ilvl w:val="0"/>
          <w:numId w:val="1"/>
        </w:numPr>
        <w:tabs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</w:t>
      </w:r>
      <w:r w:rsidR="002A34CB">
        <w:rPr>
          <w:rFonts w:ascii="Times New Roman" w:hAnsi="Times New Roman"/>
          <w:sz w:val="28"/>
          <w:szCs w:val="28"/>
        </w:rPr>
        <w:t xml:space="preserve"> Собрания депутатов Ледовского сельсовета Советск</w:t>
      </w:r>
      <w:r>
        <w:rPr>
          <w:rFonts w:ascii="Times New Roman" w:hAnsi="Times New Roman"/>
          <w:sz w:val="28"/>
          <w:szCs w:val="28"/>
        </w:rPr>
        <w:t>ого района Курской области № 2 от 22.09.2015 года</w:t>
      </w:r>
      <w:r w:rsidR="002A34CB">
        <w:rPr>
          <w:rFonts w:ascii="Times New Roman" w:hAnsi="Times New Roman"/>
          <w:sz w:val="28"/>
          <w:szCs w:val="28"/>
        </w:rPr>
        <w:t xml:space="preserve"> «Об утверждении порядка проведения конкурса по отбору кандидатур на должность Главы Ледовского сельсовета», </w:t>
      </w:r>
      <w:r w:rsidR="00902838">
        <w:rPr>
          <w:rFonts w:ascii="Times New Roman" w:hAnsi="Times New Roman"/>
          <w:sz w:val="28"/>
          <w:szCs w:val="28"/>
        </w:rPr>
        <w:t xml:space="preserve"> № 21 от 26.08.2016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60156F">
        <w:rPr>
          <w:rFonts w:ascii="Times New Roman" w:hAnsi="Times New Roman"/>
          <w:sz w:val="28"/>
          <w:szCs w:val="28"/>
        </w:rPr>
        <w:t>«О внесении изменений в решение Собрания депутатов Ледовского сельсовета Советского района Курской области от 22 сентября 2015 года № 2 «Об утверждении порядка проведения конкурса по отбору кандидатур на должность Главы Ледовского сельсовета Советского района»»</w:t>
      </w:r>
      <w:r w:rsidR="00902838"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2A34CB" w:rsidRDefault="002A34CB" w:rsidP="002A34CB">
      <w:pPr>
        <w:pStyle w:val="1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2A34CB" w:rsidRDefault="002A34CB" w:rsidP="002A3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34CB" w:rsidRDefault="002A34CB" w:rsidP="002A34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34CB" w:rsidRDefault="002A34CB" w:rsidP="002A34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34CB" w:rsidRDefault="002A34CB" w:rsidP="002A34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 депутатов</w:t>
      </w:r>
    </w:p>
    <w:p w:rsidR="002A34CB" w:rsidRDefault="002A34CB" w:rsidP="002A34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Ледовского сельсовета  Советского района                        О.Н.Сухорутченко</w:t>
      </w:r>
    </w:p>
    <w:p w:rsidR="002A34CB" w:rsidRDefault="002A34CB" w:rsidP="002A34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55CD" w:rsidRDefault="009955CD"/>
    <w:p w:rsidR="002A34CB" w:rsidRPr="0060156F" w:rsidRDefault="0060156F">
      <w:pPr>
        <w:rPr>
          <w:rFonts w:ascii="Times New Roman" w:hAnsi="Times New Roman"/>
          <w:sz w:val="28"/>
          <w:szCs w:val="28"/>
        </w:rPr>
      </w:pPr>
      <w:r w:rsidRPr="0060156F">
        <w:rPr>
          <w:rFonts w:ascii="Times New Roman" w:hAnsi="Times New Roman"/>
          <w:sz w:val="28"/>
          <w:szCs w:val="28"/>
        </w:rPr>
        <w:t>Глава Ледовского сельсовета</w:t>
      </w:r>
    </w:p>
    <w:p w:rsidR="0060156F" w:rsidRPr="0060156F" w:rsidRDefault="0060156F">
      <w:pPr>
        <w:rPr>
          <w:rFonts w:ascii="Times New Roman" w:hAnsi="Times New Roman"/>
          <w:sz w:val="28"/>
          <w:szCs w:val="28"/>
        </w:rPr>
      </w:pPr>
      <w:r w:rsidRPr="0060156F">
        <w:rPr>
          <w:rFonts w:ascii="Times New Roman" w:hAnsi="Times New Roman"/>
          <w:sz w:val="28"/>
          <w:szCs w:val="28"/>
        </w:rPr>
        <w:t xml:space="preserve">Советского района                                                      </w:t>
      </w:r>
      <w:r w:rsidR="00AA5BF3">
        <w:rPr>
          <w:rFonts w:ascii="Times New Roman" w:hAnsi="Times New Roman"/>
          <w:sz w:val="28"/>
          <w:szCs w:val="28"/>
        </w:rPr>
        <w:t xml:space="preserve">                    С.А.Атанов</w:t>
      </w:r>
    </w:p>
    <w:p w:rsidR="002A34CB" w:rsidRDefault="002A34CB"/>
    <w:p w:rsidR="002A34CB" w:rsidRDefault="002A34CB" w:rsidP="002A34CB">
      <w:pPr>
        <w:pStyle w:val="10"/>
        <w:tabs>
          <w:tab w:val="left" w:leader="underscore" w:pos="5976"/>
        </w:tabs>
        <w:spacing w:after="940" w:line="271" w:lineRule="auto"/>
        <w:ind w:left="3240" w:firstLine="0"/>
        <w:jc w:val="right"/>
      </w:pPr>
      <w:r>
        <w:t xml:space="preserve">Приложение к решению Собрания депутатов </w:t>
      </w:r>
      <w:r w:rsidR="0060156F">
        <w:t xml:space="preserve">Ледовского </w:t>
      </w:r>
      <w:r>
        <w:t>сельсовета</w:t>
      </w:r>
      <w:r w:rsidR="0060156F">
        <w:t xml:space="preserve"> Советского района Курской области от «21</w:t>
      </w:r>
      <w:r>
        <w:t>»</w:t>
      </w:r>
      <w:r w:rsidR="0060156F">
        <w:t xml:space="preserve">сентября 2020 года </w:t>
      </w:r>
      <w:r>
        <w:t xml:space="preserve"> №</w:t>
      </w:r>
      <w:r w:rsidR="0060156F">
        <w:t>14</w:t>
      </w:r>
    </w:p>
    <w:p w:rsidR="002A34CB" w:rsidRDefault="002A34CB" w:rsidP="002A34CB">
      <w:pPr>
        <w:pStyle w:val="10"/>
        <w:spacing w:line="276" w:lineRule="auto"/>
        <w:ind w:firstLine="0"/>
        <w:jc w:val="center"/>
      </w:pPr>
      <w:r>
        <w:rPr>
          <w:b/>
          <w:bCs/>
        </w:rPr>
        <w:t>ПОРЯДОК</w:t>
      </w:r>
    </w:p>
    <w:p w:rsidR="002A34CB" w:rsidRDefault="002A34CB" w:rsidP="002A34CB">
      <w:pPr>
        <w:pStyle w:val="10"/>
        <w:spacing w:after="300" w:line="276" w:lineRule="auto"/>
        <w:ind w:firstLine="0"/>
        <w:jc w:val="center"/>
      </w:pPr>
      <w:r>
        <w:rPr>
          <w:b/>
          <w:bCs/>
        </w:rPr>
        <w:t>ПРОВЕДЕНИЯ КОНКУРСА ПО ОТБОРУ КАНДИДАТУР НА</w:t>
      </w:r>
      <w:r>
        <w:rPr>
          <w:b/>
          <w:bCs/>
        </w:rPr>
        <w:br/>
        <w:t>ДОЛЖНОСТЬ ГЛАВЫ СЕЛЬСОВЕТА РАЙОНА</w:t>
      </w:r>
    </w:p>
    <w:p w:rsidR="002A34CB" w:rsidRDefault="002A34CB" w:rsidP="002A34CB">
      <w:pPr>
        <w:pStyle w:val="24"/>
        <w:keepNext/>
        <w:keepLines/>
        <w:numPr>
          <w:ilvl w:val="0"/>
          <w:numId w:val="2"/>
        </w:numPr>
        <w:tabs>
          <w:tab w:val="left" w:pos="346"/>
        </w:tabs>
        <w:spacing w:after="240" w:line="240" w:lineRule="auto"/>
      </w:pPr>
      <w:bookmarkStart w:id="0" w:name="bookmark10"/>
      <w:bookmarkStart w:id="1" w:name="bookmark11"/>
      <w:bookmarkStart w:id="2" w:name="bookmark8"/>
      <w:bookmarkStart w:id="3" w:name="bookmark9"/>
      <w:bookmarkEnd w:id="0"/>
      <w:r>
        <w:t>Общие положения</w:t>
      </w:r>
      <w:bookmarkEnd w:id="1"/>
      <w:bookmarkEnd w:id="2"/>
      <w:bookmarkEnd w:id="3"/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885"/>
        </w:tabs>
        <w:ind w:firstLine="380"/>
        <w:jc w:val="both"/>
      </w:pPr>
      <w:bookmarkStart w:id="4" w:name="bookmark12"/>
      <w:bookmarkEnd w:id="4"/>
      <w:r>
        <w:t>Настоящим Порядком в соответствии со статьей 36 Федерального</w:t>
      </w:r>
    </w:p>
    <w:p w:rsidR="002A34CB" w:rsidRDefault="002A34CB" w:rsidP="002A34CB">
      <w:pPr>
        <w:pStyle w:val="10"/>
        <w:ind w:firstLine="0"/>
        <w:jc w:val="both"/>
      </w:pPr>
      <w:r>
        <w:t>закона от 6 октября 2003 года № 131-ФЗ «Об общих принципах организации местного самоуправления в Российской Федерации», Законом Курской области от 19 ноября 2014 года № 72-ЗКО «О порядке избрания, месте в системе органов местного самоуправления и сроках полномочий глав муниципальных образований» и Уставом муниципального образования</w:t>
      </w:r>
      <w:r w:rsidR="00FB4C37">
        <w:t xml:space="preserve">        </w:t>
      </w:r>
      <w:r>
        <w:t xml:space="preserve"> « </w:t>
      </w:r>
      <w:r w:rsidR="00FB4C37">
        <w:t xml:space="preserve">Ледовский </w:t>
      </w:r>
      <w:r>
        <w:t xml:space="preserve">сельсовет» </w:t>
      </w:r>
      <w:r w:rsidR="00FB4C37">
        <w:t xml:space="preserve">Советского </w:t>
      </w:r>
      <w:r>
        <w:t>района Курской области устанавливается порядок и условия проведения конкурса по отбору кандидатур на должность Главы</w:t>
      </w:r>
      <w:r w:rsidR="00FB4C37">
        <w:t xml:space="preserve">  Ледовского </w:t>
      </w:r>
      <w:r>
        <w:t xml:space="preserve"> сельсовета Советского района.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922"/>
        </w:tabs>
        <w:ind w:firstLine="420"/>
        <w:jc w:val="both"/>
      </w:pPr>
      <w:bookmarkStart w:id="5" w:name="bookmark13"/>
      <w:bookmarkEnd w:id="5"/>
      <w:r>
        <w:t>Организация и проведение конкурса осуществляется конкурсной комиссией, формируемой в соответствии с пунктом 2.1 статьи 36 Федерального закона от 6 октября 2003 года № 131-ФЗ «Об общих принципах организации местного самоуправления в Российской Федерации» и настоящим Порядком.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1075"/>
        </w:tabs>
        <w:ind w:firstLine="420"/>
        <w:jc w:val="both"/>
      </w:pPr>
      <w:bookmarkStart w:id="6" w:name="bookmark14"/>
      <w:bookmarkEnd w:id="6"/>
      <w:r>
        <w:t>Решение о проведении конкурса подлежит официальному опубликованию не позднее чем, за 20 (двадцать) календарных дней до дня проведения конкурса.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890"/>
        </w:tabs>
        <w:ind w:firstLine="380"/>
        <w:jc w:val="both"/>
      </w:pPr>
      <w:bookmarkStart w:id="7" w:name="bookmark15"/>
      <w:bookmarkEnd w:id="7"/>
      <w:r>
        <w:t>Решение о проведении конкурса принимается Собранием депутатов</w:t>
      </w:r>
    </w:p>
    <w:p w:rsidR="002A34CB" w:rsidRDefault="00FB4C37" w:rsidP="002A34CB">
      <w:pPr>
        <w:pStyle w:val="10"/>
        <w:ind w:firstLine="0"/>
        <w:jc w:val="both"/>
      </w:pPr>
      <w:r>
        <w:t xml:space="preserve">Ледовского </w:t>
      </w:r>
      <w:r w:rsidR="002A34CB">
        <w:t xml:space="preserve">сельсовета </w:t>
      </w:r>
      <w:r>
        <w:t xml:space="preserve">Советского </w:t>
      </w:r>
      <w:r w:rsidR="002A34CB">
        <w:t>района Курской области:</w:t>
      </w:r>
    </w:p>
    <w:p w:rsidR="002A34CB" w:rsidRDefault="002A34CB" w:rsidP="002A34CB">
      <w:pPr>
        <w:pStyle w:val="10"/>
        <w:ind w:firstLine="580"/>
        <w:jc w:val="both"/>
      </w:pPr>
      <w:r>
        <w:t xml:space="preserve">не позднее, чем за 20 (двадцать) календарных дней до истечения предусмотренного Уставом муниципального образования « </w:t>
      </w:r>
      <w:r w:rsidR="00FB4C37">
        <w:t xml:space="preserve">Ледовский </w:t>
      </w:r>
      <w:r>
        <w:t xml:space="preserve">сельсовет» Советского района Курской области срока полномочий Главы </w:t>
      </w:r>
      <w:r w:rsidR="00FB4C37">
        <w:t xml:space="preserve">Ледовского </w:t>
      </w:r>
      <w:r>
        <w:t xml:space="preserve">сельсовета </w:t>
      </w:r>
      <w:r w:rsidR="00FB4C37">
        <w:t xml:space="preserve">Советского </w:t>
      </w:r>
      <w:r>
        <w:t>района;</w:t>
      </w:r>
    </w:p>
    <w:p w:rsidR="002A34CB" w:rsidRDefault="002A34CB" w:rsidP="002A34CB">
      <w:pPr>
        <w:pStyle w:val="10"/>
        <w:ind w:firstLine="580"/>
        <w:jc w:val="both"/>
      </w:pPr>
      <w:r>
        <w:t>в случае досрочного прекращения полномочий Главы</w:t>
      </w:r>
      <w:r w:rsidR="00FB4C37">
        <w:t xml:space="preserve"> Ледовского </w:t>
      </w:r>
      <w:r>
        <w:t xml:space="preserve"> сельсовета  </w:t>
      </w:r>
      <w:r w:rsidR="00FB4C37">
        <w:t xml:space="preserve">Советского </w:t>
      </w:r>
      <w:r>
        <w:t xml:space="preserve">района - не позднее чем через шесть месяцев со дня такого прекращения полномочий; при этом если до истечения срока полномочий Собрания депутатов </w:t>
      </w:r>
      <w:r w:rsidR="00FB4C37">
        <w:t xml:space="preserve">Ледовского </w:t>
      </w:r>
      <w:r>
        <w:t>сельсовета района осталось</w:t>
      </w:r>
    </w:p>
    <w:p w:rsidR="002A34CB" w:rsidRDefault="002A34CB" w:rsidP="002A34CB">
      <w:pPr>
        <w:pStyle w:val="10"/>
        <w:ind w:firstLine="0"/>
        <w:jc w:val="both"/>
      </w:pPr>
      <w:r>
        <w:t xml:space="preserve">менее шести месяцев, избрание Главы </w:t>
      </w:r>
      <w:r w:rsidR="00FB4C37">
        <w:t xml:space="preserve">Ледовского </w:t>
      </w:r>
      <w:r>
        <w:t>сельсовета</w:t>
      </w:r>
      <w:r w:rsidR="00FB4C37">
        <w:t xml:space="preserve"> Советского </w:t>
      </w:r>
      <w:r>
        <w:t xml:space="preserve"> района осуществляется в течение трех месяцев со дня избрания Собрания депутатов </w:t>
      </w:r>
      <w:r w:rsidR="00FB4C37">
        <w:t xml:space="preserve">Ледовского </w:t>
      </w:r>
      <w:r>
        <w:t xml:space="preserve">сельсовета </w:t>
      </w:r>
      <w:r w:rsidR="00FB4C37">
        <w:t xml:space="preserve">Советского </w:t>
      </w:r>
      <w:r>
        <w:t>района в правомочном составе;</w:t>
      </w:r>
    </w:p>
    <w:p w:rsidR="002A34CB" w:rsidRDefault="002A34CB" w:rsidP="002A34CB">
      <w:pPr>
        <w:pStyle w:val="10"/>
        <w:ind w:firstLine="560"/>
        <w:jc w:val="both"/>
      </w:pPr>
      <w:r>
        <w:lastRenderedPageBreak/>
        <w:t>в случае признания ранее проведенного конкурса несостоявшимся - не позднее 10 календарных дней со дня такого признания;</w:t>
      </w:r>
    </w:p>
    <w:p w:rsidR="002A34CB" w:rsidRDefault="0060156F" w:rsidP="00FB4C37">
      <w:pPr>
        <w:pStyle w:val="10"/>
        <w:tabs>
          <w:tab w:val="left" w:leader="underscore" w:pos="5874"/>
          <w:tab w:val="left" w:leader="underscore" w:pos="8123"/>
        </w:tabs>
        <w:ind w:firstLine="520"/>
        <w:jc w:val="both"/>
      </w:pPr>
      <w:r>
        <w:t xml:space="preserve">в случае если полномочия Главы Ледовского сельсовета Советского </w:t>
      </w:r>
      <w:r w:rsidR="002A34CB">
        <w:t>района</w:t>
      </w:r>
      <w:r w:rsidR="00FB4C37">
        <w:t xml:space="preserve"> </w:t>
      </w:r>
      <w:r w:rsidR="002A34CB">
        <w:t>прекращены досрочно на основ</w:t>
      </w:r>
      <w:r>
        <w:t>ании решения Собрания депутатов Ледовского сельсовета Советского</w:t>
      </w:r>
      <w:r w:rsidR="002A34CB">
        <w:t xml:space="preserve"> района об удалении его в отставку, и он обжалует в</w:t>
      </w:r>
      <w:r w:rsidR="00FB4C37">
        <w:t xml:space="preserve"> </w:t>
      </w:r>
      <w:r w:rsidR="002A34CB">
        <w:t>судебном порядке указанное решение - не ранее дня вступления решения суда в законную силу;</w:t>
      </w:r>
    </w:p>
    <w:p w:rsidR="002A34CB" w:rsidRDefault="002A34CB" w:rsidP="00FB4C37">
      <w:pPr>
        <w:pStyle w:val="10"/>
        <w:tabs>
          <w:tab w:val="left" w:leader="underscore" w:pos="6846"/>
          <w:tab w:val="left" w:leader="underscore" w:pos="9068"/>
        </w:tabs>
        <w:ind w:firstLine="520"/>
        <w:jc w:val="both"/>
      </w:pPr>
      <w:r>
        <w:t xml:space="preserve">в случае </w:t>
      </w:r>
      <w:r w:rsidR="0060156F">
        <w:t xml:space="preserve">если кандидат, избранный Главой Ледовского сельсовета Советского </w:t>
      </w:r>
      <w:r>
        <w:t xml:space="preserve">района, не представил в Собрание депутатов </w:t>
      </w:r>
      <w:r w:rsidR="00FB4C37">
        <w:t xml:space="preserve">Ледовского </w:t>
      </w:r>
      <w:r>
        <w:t xml:space="preserve"> сельсовета копию документа об освобождении его от обязанностей, несовместимых со статусом Главы  </w:t>
      </w:r>
      <w:r w:rsidR="00FB4C37">
        <w:t xml:space="preserve">Ледовского </w:t>
      </w:r>
      <w:r>
        <w:t xml:space="preserve">сельсовета </w:t>
      </w:r>
      <w:r w:rsidR="00FB4C37">
        <w:t xml:space="preserve">Советского </w:t>
      </w:r>
      <w:r>
        <w:t xml:space="preserve"> района (копию документа, удостоверяющего подачу заявления об освобождении от указанных обязанностей) - не позднее 10 календарных дней со дня принятия решения Собра</w:t>
      </w:r>
      <w:r w:rsidR="0060156F">
        <w:t xml:space="preserve">нием депутатов Ледовского сельсовета  Советского </w:t>
      </w:r>
      <w:r>
        <w:t xml:space="preserve"> района об отмене</w:t>
      </w:r>
      <w:r w:rsidR="00FB4C37">
        <w:t xml:space="preserve"> </w:t>
      </w:r>
      <w:r>
        <w:t>решения</w:t>
      </w:r>
      <w:r w:rsidR="0060156F">
        <w:t xml:space="preserve"> об избрании на должность Главы Ледовского сельсовета Советского </w:t>
      </w:r>
      <w:r>
        <w:t>района.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965"/>
        </w:tabs>
        <w:ind w:firstLine="420"/>
        <w:jc w:val="both"/>
      </w:pPr>
      <w:bookmarkStart w:id="8" w:name="bookmark16"/>
      <w:bookmarkEnd w:id="8"/>
      <w:r>
        <w:t>Решение о проведении конкурса должно содержать:</w:t>
      </w:r>
    </w:p>
    <w:p w:rsidR="002A34CB" w:rsidRDefault="002A34CB" w:rsidP="002A34CB">
      <w:pPr>
        <w:pStyle w:val="10"/>
        <w:numPr>
          <w:ilvl w:val="0"/>
          <w:numId w:val="3"/>
        </w:numPr>
        <w:tabs>
          <w:tab w:val="left" w:pos="865"/>
        </w:tabs>
        <w:ind w:firstLine="420"/>
        <w:jc w:val="both"/>
      </w:pPr>
      <w:bookmarkStart w:id="9" w:name="bookmark17"/>
      <w:bookmarkEnd w:id="9"/>
      <w:r>
        <w:t>дату, время и место проведения конкурса;</w:t>
      </w:r>
    </w:p>
    <w:p w:rsidR="002A34CB" w:rsidRDefault="002A34CB" w:rsidP="002A34CB">
      <w:pPr>
        <w:pStyle w:val="10"/>
        <w:numPr>
          <w:ilvl w:val="0"/>
          <w:numId w:val="3"/>
        </w:numPr>
        <w:tabs>
          <w:tab w:val="left" w:pos="865"/>
        </w:tabs>
        <w:ind w:firstLine="420"/>
        <w:jc w:val="both"/>
      </w:pPr>
      <w:bookmarkStart w:id="10" w:name="bookmark18"/>
      <w:bookmarkEnd w:id="10"/>
      <w:r>
        <w:t>дату начала и дату окончания приема документов от кандидатур, выдвигаемых в соответствии с настоящим Порядком с указанием времени работы комиссии с тем, что срок приема предложений должен составлять 20 (двадцать) календарных дней со дня, следующего за днем официального опубликования решения о проведении конкурса;</w:t>
      </w:r>
    </w:p>
    <w:p w:rsidR="002A34CB" w:rsidRDefault="002A34CB" w:rsidP="002A34CB">
      <w:pPr>
        <w:pStyle w:val="10"/>
        <w:numPr>
          <w:ilvl w:val="0"/>
          <w:numId w:val="3"/>
        </w:numPr>
        <w:tabs>
          <w:tab w:val="left" w:pos="865"/>
        </w:tabs>
        <w:spacing w:after="280"/>
        <w:ind w:firstLine="420"/>
        <w:jc w:val="both"/>
      </w:pPr>
      <w:bookmarkStart w:id="11" w:name="bookmark19"/>
      <w:bookmarkEnd w:id="11"/>
      <w:r>
        <w:t>адрес места нахождения конкурсной комиссии, контактные телефоны.</w:t>
      </w:r>
    </w:p>
    <w:p w:rsidR="002A34CB" w:rsidRDefault="002A34CB" w:rsidP="002A34CB">
      <w:pPr>
        <w:pStyle w:val="24"/>
        <w:keepNext/>
        <w:keepLines/>
        <w:numPr>
          <w:ilvl w:val="0"/>
          <w:numId w:val="2"/>
        </w:numPr>
        <w:tabs>
          <w:tab w:val="left" w:pos="382"/>
        </w:tabs>
        <w:spacing w:after="280" w:line="240" w:lineRule="auto"/>
      </w:pPr>
      <w:bookmarkStart w:id="12" w:name="bookmark22"/>
      <w:bookmarkStart w:id="13" w:name="bookmark20"/>
      <w:bookmarkStart w:id="14" w:name="bookmark21"/>
      <w:bookmarkStart w:id="15" w:name="bookmark23"/>
      <w:bookmarkEnd w:id="12"/>
      <w:r>
        <w:t>Формирование и организация деятельности конкурсной</w:t>
      </w:r>
      <w:r>
        <w:br/>
        <w:t>комиссии</w:t>
      </w:r>
      <w:bookmarkEnd w:id="13"/>
      <w:bookmarkEnd w:id="14"/>
      <w:bookmarkEnd w:id="15"/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958"/>
        </w:tabs>
        <w:ind w:firstLine="0"/>
        <w:jc w:val="both"/>
      </w:pPr>
      <w:bookmarkStart w:id="16" w:name="bookmark24"/>
      <w:bookmarkEnd w:id="16"/>
      <w:r>
        <w:t xml:space="preserve">Конкурсная комиссия формируется в срок не позднее чем через 7 (семь) дней со дня принятия Собранием депутатов  </w:t>
      </w:r>
      <w:r w:rsidR="00FB4C37">
        <w:t xml:space="preserve">Ледовского </w:t>
      </w:r>
      <w:r>
        <w:t>сельсовета</w:t>
      </w:r>
      <w:r w:rsidR="00FB4C37">
        <w:t xml:space="preserve"> Советского </w:t>
      </w:r>
      <w:r>
        <w:t>района Курской области решения о проведении конкурса.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962"/>
        </w:tabs>
        <w:ind w:firstLine="0"/>
        <w:jc w:val="both"/>
      </w:pPr>
      <w:bookmarkStart w:id="17" w:name="bookmark25"/>
      <w:bookmarkEnd w:id="17"/>
      <w:r>
        <w:t xml:space="preserve">Общее число членов конкурсной комиссии составляет 10 (десять) человек. Половина членов конкурсной комиссии назначается Собранием депутатов </w:t>
      </w:r>
      <w:r w:rsidR="00FB4C37">
        <w:t xml:space="preserve">Ледовского </w:t>
      </w:r>
      <w:r>
        <w:t xml:space="preserve">сельсовета </w:t>
      </w:r>
      <w:r w:rsidR="00FB4C37">
        <w:t xml:space="preserve">Советского </w:t>
      </w:r>
      <w:r>
        <w:t>района, а другая половина Главой</w:t>
      </w:r>
      <w:r w:rsidR="0060156F">
        <w:t xml:space="preserve"> </w:t>
      </w:r>
      <w:r>
        <w:t xml:space="preserve">района в семидневный срок со дня принятия решения Собрания депутатов </w:t>
      </w:r>
      <w:r w:rsidR="00FB4C37">
        <w:t xml:space="preserve"> Ледовского </w:t>
      </w:r>
      <w:r>
        <w:t>сельсовета</w:t>
      </w:r>
      <w:r w:rsidR="00FB4C37">
        <w:t xml:space="preserve"> Советского </w:t>
      </w:r>
      <w:r>
        <w:t xml:space="preserve"> </w:t>
      </w:r>
      <w:r w:rsidRPr="0060156F">
        <w:rPr>
          <w:u w:val="single"/>
        </w:rPr>
        <w:t>р</w:t>
      </w:r>
      <w:r>
        <w:t>айона о проведении конкурса.</w:t>
      </w:r>
    </w:p>
    <w:p w:rsidR="002A34CB" w:rsidRDefault="002A34CB" w:rsidP="002A34CB">
      <w:pPr>
        <w:pStyle w:val="10"/>
        <w:ind w:firstLine="540"/>
        <w:jc w:val="both"/>
      </w:pPr>
      <w:r>
        <w:t>В состав конкурсной комиссии входят муниципальные служащие органов местного самоуправления муниципальных образований, представители научных и образовательных учреждений, других организаций, приглашаемые представительным органом в качестве независимых экспертов - специалистов по вопросам, связанным с организацией и осуществлением местного самоуправления, в том числе с прохождением муниципальной службы (далее - независимые эксперты).</w:t>
      </w:r>
    </w:p>
    <w:p w:rsidR="002A34CB" w:rsidRDefault="002A34CB" w:rsidP="002A34CB">
      <w:pPr>
        <w:pStyle w:val="10"/>
        <w:ind w:firstLine="420"/>
        <w:jc w:val="both"/>
      </w:pPr>
      <w:r>
        <w:lastRenderedPageBreak/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 (не</w:t>
      </w:r>
    </w:p>
    <w:p w:rsidR="002A34CB" w:rsidRDefault="002A34CB" w:rsidP="002A34CB">
      <w:pPr>
        <w:pStyle w:val="10"/>
        <w:tabs>
          <w:tab w:val="left" w:leader="underscore" w:pos="3062"/>
          <w:tab w:val="left" w:leader="underscore" w:pos="5198"/>
        </w:tabs>
        <w:ind w:firstLine="0"/>
        <w:jc w:val="both"/>
      </w:pPr>
      <w:r>
        <w:t>могут осуществлять полномочия членов конкурсной комиссии лица, подавшие заявление об участии в конкурсе по отбору</w:t>
      </w:r>
      <w:r w:rsidR="0060156F">
        <w:t xml:space="preserve"> кандидатур на должность Главы  Ледовского </w:t>
      </w:r>
      <w:r>
        <w:t xml:space="preserve">сельсовета </w:t>
      </w:r>
      <w:r>
        <w:tab/>
        <w:t>района, лица, находящиеся в</w:t>
      </w:r>
    </w:p>
    <w:p w:rsidR="002A34CB" w:rsidRDefault="002A34CB" w:rsidP="002A34CB">
      <w:pPr>
        <w:pStyle w:val="10"/>
        <w:tabs>
          <w:tab w:val="left" w:leader="underscore" w:pos="4613"/>
          <w:tab w:val="left" w:leader="underscore" w:pos="6667"/>
        </w:tabs>
        <w:ind w:firstLine="0"/>
        <w:jc w:val="both"/>
      </w:pPr>
      <w:r>
        <w:t>отношениях близкого родства или свойства (родители, супруги, дети, братья, сестры, а также братья, сестры, родители, дети супругов и супруги детей), в непосредственной служебной подчиненности (на период проведения конкурса по отбору кандидатур на должность Главы</w:t>
      </w:r>
      <w:r w:rsidR="003B4F73">
        <w:t xml:space="preserve"> Ледовского </w:t>
      </w:r>
      <w:r>
        <w:t xml:space="preserve"> сельсовета </w:t>
      </w:r>
      <w:r w:rsidR="003B4F73">
        <w:t xml:space="preserve">Советского </w:t>
      </w:r>
      <w:r>
        <w:rPr>
          <w:u w:val="single"/>
        </w:rPr>
        <w:t>р</w:t>
      </w:r>
      <w:r>
        <w:t>айона с претендентами, участвующими в конкур</w:t>
      </w:r>
      <w:r w:rsidR="0060156F">
        <w:t xml:space="preserve">се на замещение должности Главы Ледовского сельсовета Советского </w:t>
      </w:r>
      <w:r>
        <w:t>района).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938"/>
          <w:tab w:val="left" w:leader="underscore" w:pos="4888"/>
          <w:tab w:val="left" w:leader="underscore" w:pos="7048"/>
        </w:tabs>
        <w:ind w:firstLine="0"/>
        <w:jc w:val="both"/>
      </w:pPr>
      <w:bookmarkStart w:id="18" w:name="bookmark26"/>
      <w:bookmarkEnd w:id="18"/>
      <w:r>
        <w:t>Собрани</w:t>
      </w:r>
      <w:r w:rsidR="0060156F">
        <w:t>е депутатов Ледовского сельсовета Советского</w:t>
      </w:r>
      <w:r>
        <w:t xml:space="preserve"> района Курской</w:t>
      </w:r>
      <w:r w:rsidR="003B4F73">
        <w:t xml:space="preserve"> </w:t>
      </w:r>
      <w:r>
        <w:t>области одновременно с принятием решения о проведении конкурса направляет Главе района Курской области обращение, содержащее в</w:t>
      </w:r>
      <w:r w:rsidR="003B4F73">
        <w:t xml:space="preserve"> </w:t>
      </w:r>
      <w:r>
        <w:t>себе уведомление о назначении половины членов конкурсной комиссии, с указанием их персональных данных (Ф.И.О, образование, место работы, занимаемая должность (социальный статус), адрес места жительства) и просьбу о назначении им другой половины членов конкурсной комиссии с указанием их вышеуказанных персональных данных.</w:t>
      </w:r>
    </w:p>
    <w:p w:rsidR="002A34CB" w:rsidRDefault="002A34CB" w:rsidP="002A34CB">
      <w:pPr>
        <w:pStyle w:val="10"/>
        <w:ind w:firstLine="440"/>
        <w:jc w:val="both"/>
      </w:pPr>
      <w:r>
        <w:t xml:space="preserve">К уведомлению прилагается решение Собрания депутатов </w:t>
      </w:r>
      <w:r w:rsidR="003B4F73">
        <w:t xml:space="preserve">Ледовского </w:t>
      </w:r>
      <w:r>
        <w:t xml:space="preserve">сельсовета </w:t>
      </w:r>
      <w:r w:rsidR="003B4F73">
        <w:t xml:space="preserve">Советского </w:t>
      </w:r>
      <w:r>
        <w:t>района Курской области о проведении конкурса.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922"/>
        </w:tabs>
        <w:ind w:firstLine="440"/>
        <w:jc w:val="both"/>
      </w:pPr>
      <w:bookmarkStart w:id="19" w:name="bookmark27"/>
      <w:bookmarkEnd w:id="19"/>
      <w:r>
        <w:t xml:space="preserve">Конкурсная комиссия считается сформированной и правомочной приступить к работе с момента назначения Главой  района и Собранием депутатов </w:t>
      </w:r>
      <w:r w:rsidR="003B4F73">
        <w:t xml:space="preserve">Ледовского </w:t>
      </w:r>
      <w:r>
        <w:t>сельсовета</w:t>
      </w:r>
      <w:r w:rsidR="003B4F73">
        <w:t xml:space="preserve"> Советского </w:t>
      </w:r>
      <w:r>
        <w:t xml:space="preserve"> района Курской области всех ее членов.</w:t>
      </w:r>
    </w:p>
    <w:p w:rsidR="002A34CB" w:rsidRDefault="002A34CB" w:rsidP="002A34CB">
      <w:pPr>
        <w:pStyle w:val="10"/>
        <w:ind w:firstLine="440"/>
        <w:jc w:val="both"/>
      </w:pPr>
      <w:r>
        <w:t>Члены конкурсной комиссии осуществляют свою работу на непостоянной безвозмездной основе.</w:t>
      </w:r>
    </w:p>
    <w:p w:rsidR="002A34CB" w:rsidRDefault="002A34CB" w:rsidP="003B4F73">
      <w:pPr>
        <w:pStyle w:val="10"/>
        <w:ind w:firstLine="440"/>
        <w:jc w:val="both"/>
      </w:pPr>
      <w:r>
        <w:t xml:space="preserve">Члену конкурсной комиссии может производиться дополнительная оплата труда (вознаграждение) за работу в конкурсной комиссии по подготовке и проведению конкурса. Размеры и порядок выплаты компенсации и дополнительной оплаты труда (вознаграждения) устанавливаются Собранием депутатов </w:t>
      </w:r>
      <w:r w:rsidR="003B4F73">
        <w:t xml:space="preserve">Ледовского </w:t>
      </w:r>
      <w:r>
        <w:t xml:space="preserve">сельсовета </w:t>
      </w:r>
      <w:r w:rsidR="003B4F73">
        <w:t xml:space="preserve">Советского </w:t>
      </w:r>
      <w:r>
        <w:t>района Курской</w:t>
      </w:r>
      <w:r w:rsidR="003B4F73">
        <w:t xml:space="preserve"> </w:t>
      </w:r>
      <w:r>
        <w:t>области за счет и в пределах бюджетных средств, выделенных на его содержание.</w:t>
      </w:r>
    </w:p>
    <w:p w:rsidR="002A34CB" w:rsidRDefault="002A34CB" w:rsidP="002A34CB">
      <w:pPr>
        <w:pStyle w:val="10"/>
        <w:ind w:firstLine="440"/>
        <w:jc w:val="both"/>
      </w:pPr>
      <w:r>
        <w:t>На свое первое заседание конкурсная комиссия собирается на следующий день после назначения всех ее членов.</w:t>
      </w:r>
    </w:p>
    <w:p w:rsidR="002A34CB" w:rsidRDefault="002A34CB" w:rsidP="002A34CB">
      <w:pPr>
        <w:pStyle w:val="10"/>
        <w:ind w:firstLine="440"/>
        <w:jc w:val="both"/>
      </w:pPr>
      <w:r>
        <w:t>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председатель, заместитель председателя и секретарь комиссии.</w:t>
      </w:r>
    </w:p>
    <w:p w:rsidR="002A34CB" w:rsidRDefault="002A34CB" w:rsidP="002A34CB">
      <w:pPr>
        <w:pStyle w:val="10"/>
        <w:ind w:firstLine="440"/>
        <w:jc w:val="both"/>
      </w:pPr>
      <w:r>
        <w:t>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комиссии.</w:t>
      </w:r>
    </w:p>
    <w:p w:rsidR="002A34CB" w:rsidRDefault="002A34CB" w:rsidP="002A34CB">
      <w:pPr>
        <w:pStyle w:val="10"/>
        <w:ind w:firstLine="440"/>
        <w:jc w:val="both"/>
      </w:pPr>
      <w:r>
        <w:t xml:space="preserve">Из числа членов конкурсной комиссии может быть сформирована рабочая группа для проверки документов, представленных кандидатами, на </w:t>
      </w:r>
      <w:r>
        <w:lastRenderedPageBreak/>
        <w:t>предмет их соответствия условиям конкурса.</w:t>
      </w:r>
    </w:p>
    <w:p w:rsidR="002A34CB" w:rsidRDefault="002A34CB" w:rsidP="002A34CB">
      <w:pPr>
        <w:pStyle w:val="10"/>
        <w:ind w:firstLine="440"/>
        <w:jc w:val="both"/>
      </w:pPr>
      <w:r>
        <w:t>По решению конкурсной комиссии данные обязанности могут быть возложены на председателя и секретаря комиссии.</w:t>
      </w:r>
    </w:p>
    <w:p w:rsidR="002A34CB" w:rsidRDefault="002A34CB" w:rsidP="002A34CB">
      <w:pPr>
        <w:pStyle w:val="10"/>
        <w:spacing w:line="230" w:lineRule="auto"/>
        <w:ind w:firstLine="420"/>
        <w:jc w:val="both"/>
      </w:pPr>
      <w:r>
        <w:t>Из числа членов комиссии для подсчета суммарного количества баллов, набранных кандидатами в результате конкурса, формируется счетная комиссия.</w:t>
      </w:r>
    </w:p>
    <w:p w:rsidR="002A34CB" w:rsidRDefault="002A34CB" w:rsidP="002A34CB">
      <w:pPr>
        <w:pStyle w:val="10"/>
        <w:ind w:firstLine="420"/>
        <w:jc w:val="both"/>
      </w:pPr>
      <w:r>
        <w:t>По решению конкурсной комиссии к работе конкурсной комиссии для экспертной оценки материалов, представляемых кандидатами, могут привлекаться в качестве независимых экспертов специалисты в сфере муниципального управления, экономики, представители научных и образовательных организаций, иные лица, обладающие специальными знаниями, без включения их в состав конкурсной комиссии.</w:t>
      </w:r>
    </w:p>
    <w:p w:rsidR="002A34CB" w:rsidRDefault="002A34CB" w:rsidP="002A34CB">
      <w:pPr>
        <w:pStyle w:val="10"/>
        <w:ind w:firstLine="420"/>
        <w:jc w:val="both"/>
      </w:pPr>
      <w:r>
        <w:t>Заседания конкурсной комиссии созываются ее председателем по мере необходимости, а также по требованию не менее одной трети от установленного числа членов конкурсной комиссии.</w:t>
      </w:r>
    </w:p>
    <w:p w:rsidR="002A34CB" w:rsidRDefault="002A34CB" w:rsidP="002A34CB">
      <w:pPr>
        <w:pStyle w:val="10"/>
        <w:ind w:firstLine="420"/>
        <w:jc w:val="both"/>
      </w:pPr>
      <w:r>
        <w:t>Заседание конкурсной комиссии считается правомочным, если на нем присутствует не менее двух третей от установленного общего числа членов конкурсной комиссии.</w:t>
      </w:r>
    </w:p>
    <w:p w:rsidR="002A34CB" w:rsidRDefault="002A34CB" w:rsidP="002A34CB">
      <w:pPr>
        <w:pStyle w:val="10"/>
        <w:ind w:firstLine="420"/>
        <w:jc w:val="both"/>
      </w:pPr>
      <w:r>
        <w:t>Не ранее, чем после проведения первого заседания, член конкурсной комиссии:</w:t>
      </w:r>
    </w:p>
    <w:p w:rsidR="002A34CB" w:rsidRDefault="002A34CB" w:rsidP="002A34CB">
      <w:pPr>
        <w:pStyle w:val="10"/>
        <w:numPr>
          <w:ilvl w:val="0"/>
          <w:numId w:val="4"/>
        </w:numPr>
        <w:tabs>
          <w:tab w:val="left" w:pos="660"/>
        </w:tabs>
        <w:ind w:firstLine="420"/>
        <w:jc w:val="both"/>
      </w:pPr>
      <w:bookmarkStart w:id="20" w:name="bookmark28"/>
      <w:bookmarkEnd w:id="20"/>
      <w:r>
        <w:t>может быть выведен из состава конкурсной комиссии, в случае систематической (более двух раз подряд) неявки на заседания конкурсной комиссии без уважительной причины, по решению органа, его назначившего, с одновременным назначением нового члена конкурсной комиссии взамен выбывшего;</w:t>
      </w:r>
    </w:p>
    <w:p w:rsidR="002A34CB" w:rsidRDefault="002A34CB" w:rsidP="002A34CB">
      <w:pPr>
        <w:pStyle w:val="10"/>
        <w:numPr>
          <w:ilvl w:val="0"/>
          <w:numId w:val="4"/>
        </w:numPr>
        <w:tabs>
          <w:tab w:val="left" w:pos="660"/>
        </w:tabs>
        <w:ind w:firstLine="420"/>
        <w:jc w:val="both"/>
      </w:pPr>
      <w:bookmarkStart w:id="21" w:name="bookmark29"/>
      <w:bookmarkEnd w:id="21"/>
      <w:r>
        <w:t>может выйти из состава конкурсной комиссии на основании собственного заявления; в случае если после подачи заявления членом конкурсной комиссии о выходе из ее состава конкурсная комиссия остается в неправомочном составе, орган, назначивший выбывшего члена конкурсной комиссии, принимает решение о назначении нового члена конкурсной комиссии взамен выбывшего.</w:t>
      </w:r>
    </w:p>
    <w:p w:rsidR="002A34CB" w:rsidRDefault="002A34CB" w:rsidP="002A34CB">
      <w:pPr>
        <w:pStyle w:val="10"/>
        <w:ind w:firstLine="420"/>
        <w:jc w:val="both"/>
      </w:pPr>
      <w:r>
        <w:t>В случае возникновения ситуации, предусмотренной абзацем 3 пункта 2.2 настоящего Порядка (возникновение конфликта интересов), конкурсная комиссия принимает решение об отстранении члена конкурсной комиссии, подпадающего под действие данного пункта, от участия в ее заседаниях.</w:t>
      </w:r>
    </w:p>
    <w:p w:rsidR="002A34CB" w:rsidRDefault="002A34CB" w:rsidP="002A34CB">
      <w:pPr>
        <w:pStyle w:val="10"/>
        <w:ind w:firstLine="420"/>
        <w:jc w:val="both"/>
      </w:pPr>
      <w:r>
        <w:t>Отстраненный член конкурсной комиссии подлежит исключению из состава конкурсной комиссии по решению органа, его назначившего, с одновременным назначением нового члена конкурсной комиссии взамен выбывшего.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994"/>
        </w:tabs>
        <w:ind w:firstLine="460"/>
        <w:jc w:val="both"/>
      </w:pPr>
      <w:bookmarkStart w:id="22" w:name="bookmark30"/>
      <w:bookmarkEnd w:id="22"/>
      <w:r>
        <w:t>Конкурсная комиссия:</w:t>
      </w:r>
    </w:p>
    <w:p w:rsidR="002A34CB" w:rsidRDefault="002A34CB" w:rsidP="002A34CB">
      <w:pPr>
        <w:pStyle w:val="10"/>
        <w:numPr>
          <w:ilvl w:val="0"/>
          <w:numId w:val="4"/>
        </w:numPr>
        <w:tabs>
          <w:tab w:val="left" w:pos="660"/>
        </w:tabs>
        <w:ind w:firstLine="460"/>
        <w:jc w:val="both"/>
      </w:pPr>
      <w:bookmarkStart w:id="23" w:name="bookmark31"/>
      <w:bookmarkEnd w:id="23"/>
      <w:r>
        <w:t>обеспечивает реализацию мероприятий, связанных с подготовкой и проведением конкурса;</w:t>
      </w:r>
    </w:p>
    <w:p w:rsidR="002A34CB" w:rsidRDefault="002A34CB" w:rsidP="002A34CB">
      <w:pPr>
        <w:pStyle w:val="10"/>
        <w:numPr>
          <w:ilvl w:val="0"/>
          <w:numId w:val="4"/>
        </w:numPr>
        <w:tabs>
          <w:tab w:val="left" w:pos="660"/>
        </w:tabs>
        <w:ind w:firstLine="460"/>
        <w:jc w:val="both"/>
      </w:pPr>
      <w:bookmarkStart w:id="24" w:name="bookmark32"/>
      <w:bookmarkEnd w:id="24"/>
      <w:r>
        <w:t>рассматривает жалобы (заявления) на решения и действия (бездействие) конкурсной комиссии и принимает по указанным жалобам (заявлениям) мотивированные решения;</w:t>
      </w:r>
    </w:p>
    <w:p w:rsidR="002A34CB" w:rsidRDefault="002A34CB" w:rsidP="002A34CB">
      <w:pPr>
        <w:pStyle w:val="10"/>
        <w:numPr>
          <w:ilvl w:val="0"/>
          <w:numId w:val="4"/>
        </w:numPr>
        <w:tabs>
          <w:tab w:val="left" w:pos="660"/>
        </w:tabs>
        <w:ind w:firstLine="460"/>
        <w:jc w:val="both"/>
      </w:pPr>
      <w:bookmarkStart w:id="25" w:name="bookmark33"/>
      <w:bookmarkEnd w:id="25"/>
      <w:r>
        <w:lastRenderedPageBreak/>
        <w:t>проводит проверку соответствия гражданина требованиям конкурса и отсутствия ограничений, связанных с участием в конкурсе, в том числе проверку наличия всех установленных настоящим Порядком представляемых документов, их полноту и достоверность;</w:t>
      </w:r>
    </w:p>
    <w:p w:rsidR="002A34CB" w:rsidRDefault="002A34CB" w:rsidP="002A34CB">
      <w:pPr>
        <w:pStyle w:val="10"/>
        <w:numPr>
          <w:ilvl w:val="0"/>
          <w:numId w:val="4"/>
        </w:numPr>
        <w:tabs>
          <w:tab w:val="left" w:pos="704"/>
        </w:tabs>
        <w:ind w:firstLine="420"/>
        <w:jc w:val="both"/>
      </w:pPr>
      <w:bookmarkStart w:id="26" w:name="bookmark34"/>
      <w:bookmarkEnd w:id="26"/>
      <w:r>
        <w:t>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документов.</w:t>
      </w:r>
    </w:p>
    <w:p w:rsidR="002A34CB" w:rsidRDefault="002A34CB" w:rsidP="002A34CB">
      <w:pPr>
        <w:pStyle w:val="10"/>
        <w:numPr>
          <w:ilvl w:val="0"/>
          <w:numId w:val="4"/>
        </w:numPr>
        <w:tabs>
          <w:tab w:val="left" w:pos="704"/>
        </w:tabs>
        <w:ind w:firstLine="420"/>
        <w:jc w:val="both"/>
      </w:pPr>
      <w:bookmarkStart w:id="27" w:name="bookmark35"/>
      <w:bookmarkEnd w:id="27"/>
      <w:r>
        <w:t>осуществляет иные полномочия в соответствии с настоя</w:t>
      </w:r>
      <w:r>
        <w:rPr>
          <w:u w:val="single"/>
        </w:rPr>
        <w:t>щи</w:t>
      </w:r>
      <w:r>
        <w:t>м Порядком.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1007"/>
        </w:tabs>
        <w:ind w:firstLine="420"/>
        <w:jc w:val="both"/>
      </w:pPr>
      <w:bookmarkStart w:id="28" w:name="bookmark36"/>
      <w:bookmarkEnd w:id="28"/>
      <w:r>
        <w:t>Председатель конкурсной комиссии:</w:t>
      </w:r>
    </w:p>
    <w:p w:rsidR="002A34CB" w:rsidRDefault="002A34CB" w:rsidP="002A34CB">
      <w:pPr>
        <w:pStyle w:val="10"/>
        <w:numPr>
          <w:ilvl w:val="0"/>
          <w:numId w:val="5"/>
        </w:numPr>
        <w:tabs>
          <w:tab w:val="left" w:pos="765"/>
        </w:tabs>
        <w:ind w:firstLine="380"/>
        <w:jc w:val="both"/>
      </w:pPr>
      <w:bookmarkStart w:id="29" w:name="bookmark37"/>
      <w:bookmarkEnd w:id="29"/>
      <w:r>
        <w:t>осуществляет общее руководство работой конкурсной комиссии;</w:t>
      </w:r>
    </w:p>
    <w:p w:rsidR="002A34CB" w:rsidRDefault="002A34CB" w:rsidP="002A34CB">
      <w:pPr>
        <w:pStyle w:val="10"/>
        <w:numPr>
          <w:ilvl w:val="0"/>
          <w:numId w:val="5"/>
        </w:numPr>
        <w:tabs>
          <w:tab w:val="left" w:pos="789"/>
        </w:tabs>
        <w:ind w:firstLine="380"/>
        <w:jc w:val="both"/>
      </w:pPr>
      <w:bookmarkStart w:id="30" w:name="bookmark38"/>
      <w:bookmarkEnd w:id="30"/>
      <w:r>
        <w:t>определяет дату, время и повестку заседания конкурсной комиссии;</w:t>
      </w:r>
    </w:p>
    <w:p w:rsidR="002A34CB" w:rsidRDefault="002A34CB" w:rsidP="002A34CB">
      <w:pPr>
        <w:pStyle w:val="10"/>
        <w:numPr>
          <w:ilvl w:val="0"/>
          <w:numId w:val="5"/>
        </w:numPr>
        <w:tabs>
          <w:tab w:val="left" w:pos="789"/>
        </w:tabs>
        <w:ind w:firstLine="380"/>
        <w:jc w:val="both"/>
      </w:pPr>
      <w:bookmarkStart w:id="31" w:name="bookmark39"/>
      <w:bookmarkEnd w:id="31"/>
      <w:r>
        <w:t>распределяет обязанности между членами конкурсной комиссии;</w:t>
      </w:r>
    </w:p>
    <w:p w:rsidR="002A34CB" w:rsidRDefault="002A34CB" w:rsidP="002A34CB">
      <w:pPr>
        <w:pStyle w:val="10"/>
        <w:numPr>
          <w:ilvl w:val="0"/>
          <w:numId w:val="5"/>
        </w:numPr>
        <w:tabs>
          <w:tab w:val="left" w:pos="798"/>
        </w:tabs>
        <w:ind w:firstLine="420"/>
        <w:jc w:val="both"/>
      </w:pPr>
      <w:bookmarkStart w:id="32" w:name="bookmark40"/>
      <w:bookmarkEnd w:id="32"/>
      <w:r>
        <w:t>подписывает протоколы заседаний конкурсной комиссии и принятые конкурсной комиссией решения;</w:t>
      </w:r>
    </w:p>
    <w:p w:rsidR="002A34CB" w:rsidRDefault="002A34CB" w:rsidP="002A34CB">
      <w:pPr>
        <w:pStyle w:val="10"/>
        <w:numPr>
          <w:ilvl w:val="0"/>
          <w:numId w:val="5"/>
        </w:numPr>
        <w:tabs>
          <w:tab w:val="left" w:pos="986"/>
        </w:tabs>
        <w:ind w:firstLine="420"/>
        <w:jc w:val="both"/>
      </w:pPr>
      <w:bookmarkStart w:id="33" w:name="bookmark41"/>
      <w:bookmarkEnd w:id="33"/>
      <w:r>
        <w:t>контролирует исполнение решений, принятых конкурсной комиссией;</w:t>
      </w:r>
    </w:p>
    <w:p w:rsidR="002A34CB" w:rsidRDefault="002A34CB" w:rsidP="002A34CB">
      <w:pPr>
        <w:pStyle w:val="10"/>
        <w:numPr>
          <w:ilvl w:val="0"/>
          <w:numId w:val="5"/>
        </w:numPr>
        <w:tabs>
          <w:tab w:val="left" w:pos="793"/>
        </w:tabs>
        <w:ind w:firstLine="420"/>
        <w:jc w:val="both"/>
      </w:pPr>
      <w:bookmarkStart w:id="34" w:name="bookmark42"/>
      <w:bookmarkEnd w:id="34"/>
      <w:r>
        <w:t>представляет конкурсную комиссию в отношениях с кандидатами, иными гражданами, государственными органами, органами местного самоуправления, организациями, средствами массовой информации и общественными объединениями;</w:t>
      </w:r>
    </w:p>
    <w:p w:rsidR="002A34CB" w:rsidRDefault="002A34CB" w:rsidP="002A34CB">
      <w:pPr>
        <w:pStyle w:val="10"/>
        <w:numPr>
          <w:ilvl w:val="0"/>
          <w:numId w:val="5"/>
        </w:numPr>
        <w:tabs>
          <w:tab w:val="left" w:pos="789"/>
        </w:tabs>
        <w:ind w:firstLine="0"/>
        <w:jc w:val="both"/>
      </w:pPr>
      <w:bookmarkStart w:id="35" w:name="bookmark43"/>
      <w:bookmarkEnd w:id="35"/>
      <w:r>
        <w:t>представляет на заседании Собрания депутатов</w:t>
      </w:r>
      <w:r w:rsidR="003B4F73">
        <w:t xml:space="preserve"> Ледовского </w:t>
      </w:r>
      <w:r>
        <w:t xml:space="preserve">  сельсовета</w:t>
      </w:r>
      <w:r w:rsidR="003B4F73">
        <w:t xml:space="preserve"> Советского </w:t>
      </w:r>
      <w:r>
        <w:t xml:space="preserve"> района Курской области по результатам конкурса решение конкурсной комиссии об отборе кандидатур на должность Главы</w:t>
      </w:r>
    </w:p>
    <w:p w:rsidR="002A34CB" w:rsidRDefault="003B4F73" w:rsidP="002A34CB">
      <w:pPr>
        <w:pStyle w:val="10"/>
        <w:ind w:firstLine="0"/>
        <w:jc w:val="both"/>
      </w:pPr>
      <w:r>
        <w:t xml:space="preserve">Ледовского </w:t>
      </w:r>
      <w:r w:rsidR="002A34CB">
        <w:t>сельсовета</w:t>
      </w:r>
      <w:r>
        <w:t xml:space="preserve"> Советского </w:t>
      </w:r>
      <w:r w:rsidR="002A34CB">
        <w:t xml:space="preserve"> района.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986"/>
        </w:tabs>
        <w:ind w:firstLine="420"/>
        <w:jc w:val="both"/>
      </w:pPr>
      <w:bookmarkStart w:id="36" w:name="bookmark44"/>
      <w:bookmarkEnd w:id="36"/>
      <w:r>
        <w:t>Заместитель председателя конкурсной комиссии исполняет обязанности председателя конкурсной комиссии в случае его отсутствия, а также осуществляет по поручению председателя конкурсной комиссии иные полномочия.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1007"/>
        </w:tabs>
        <w:ind w:firstLine="420"/>
        <w:jc w:val="both"/>
      </w:pPr>
      <w:bookmarkStart w:id="37" w:name="bookmark45"/>
      <w:bookmarkEnd w:id="37"/>
      <w:r>
        <w:t>Секретарь конкурсной комиссии:</w:t>
      </w:r>
    </w:p>
    <w:p w:rsidR="002A34CB" w:rsidRDefault="002A34CB" w:rsidP="002A34CB">
      <w:pPr>
        <w:pStyle w:val="10"/>
        <w:numPr>
          <w:ilvl w:val="0"/>
          <w:numId w:val="6"/>
        </w:numPr>
        <w:tabs>
          <w:tab w:val="left" w:pos="986"/>
        </w:tabs>
        <w:ind w:firstLine="420"/>
        <w:jc w:val="both"/>
      </w:pPr>
      <w:bookmarkStart w:id="38" w:name="bookmark46"/>
      <w:bookmarkEnd w:id="38"/>
      <w:r>
        <w:t>осуществляет организационное обеспечение деятельности конкурсной комиссии;</w:t>
      </w:r>
    </w:p>
    <w:p w:rsidR="002A34CB" w:rsidRDefault="002A34CB" w:rsidP="002A34CB">
      <w:pPr>
        <w:pStyle w:val="10"/>
        <w:numPr>
          <w:ilvl w:val="0"/>
          <w:numId w:val="6"/>
        </w:numPr>
        <w:tabs>
          <w:tab w:val="left" w:pos="798"/>
        </w:tabs>
        <w:ind w:firstLine="420"/>
        <w:jc w:val="both"/>
      </w:pPr>
      <w:bookmarkStart w:id="39" w:name="bookmark47"/>
      <w:bookmarkEnd w:id="39"/>
      <w:r>
        <w:t>принимает и регистрирует документы от кандидатов на участие в конкурсе;</w:t>
      </w:r>
    </w:p>
    <w:p w:rsidR="002A34CB" w:rsidRDefault="002A34CB" w:rsidP="002A34CB">
      <w:pPr>
        <w:pStyle w:val="10"/>
        <w:numPr>
          <w:ilvl w:val="0"/>
          <w:numId w:val="6"/>
        </w:numPr>
        <w:tabs>
          <w:tab w:val="left" w:pos="803"/>
        </w:tabs>
        <w:ind w:firstLine="420"/>
        <w:jc w:val="both"/>
      </w:pPr>
      <w:bookmarkStart w:id="40" w:name="bookmark48"/>
      <w:bookmarkEnd w:id="40"/>
      <w:r>
        <w:t>осуществляет подготовку заседаний конкурсной комиссии, в том числе обеспечивает извещение членов конкурсной комиссии и, при необходимости, иных лиц, привлеченных к участию в работе конкурсной комиссии, о дате, времени и месте заседания конкурсной комиссии, не позднее чем за 2 рабочих дня до заседания конкурсной комиссии;</w:t>
      </w:r>
    </w:p>
    <w:p w:rsidR="002A34CB" w:rsidRDefault="002A34CB" w:rsidP="002A34CB">
      <w:pPr>
        <w:pStyle w:val="10"/>
        <w:numPr>
          <w:ilvl w:val="0"/>
          <w:numId w:val="6"/>
        </w:numPr>
        <w:tabs>
          <w:tab w:val="left" w:pos="834"/>
        </w:tabs>
        <w:ind w:firstLine="420"/>
        <w:jc w:val="both"/>
      </w:pPr>
      <w:bookmarkStart w:id="41" w:name="bookmark49"/>
      <w:bookmarkEnd w:id="41"/>
      <w:r>
        <w:t>ведет и подписывает протоколы заседаний конкурсной комиссии;</w:t>
      </w:r>
    </w:p>
    <w:p w:rsidR="002A34CB" w:rsidRDefault="002A34CB" w:rsidP="002A34CB">
      <w:pPr>
        <w:pStyle w:val="10"/>
        <w:numPr>
          <w:ilvl w:val="0"/>
          <w:numId w:val="6"/>
        </w:numPr>
        <w:tabs>
          <w:tab w:val="left" w:pos="986"/>
        </w:tabs>
        <w:ind w:firstLine="420"/>
        <w:jc w:val="both"/>
      </w:pPr>
      <w:bookmarkStart w:id="42" w:name="bookmark50"/>
      <w:bookmarkEnd w:id="42"/>
      <w:r>
        <w:t>по запросу кандидатов, а в случаях, установленных законодательством, - иных органов, предоставляет выписки из протоколов заседаний конкурсной комиссии;</w:t>
      </w:r>
    </w:p>
    <w:p w:rsidR="002A34CB" w:rsidRDefault="002A34CB" w:rsidP="002A34CB">
      <w:pPr>
        <w:pStyle w:val="10"/>
        <w:numPr>
          <w:ilvl w:val="0"/>
          <w:numId w:val="6"/>
        </w:numPr>
        <w:tabs>
          <w:tab w:val="left" w:pos="829"/>
        </w:tabs>
        <w:ind w:firstLine="420"/>
        <w:jc w:val="both"/>
      </w:pPr>
      <w:bookmarkStart w:id="43" w:name="bookmark51"/>
      <w:bookmarkEnd w:id="43"/>
      <w:r>
        <w:t>оформляет принятые конкурсной комиссией решения;</w:t>
      </w:r>
    </w:p>
    <w:p w:rsidR="002A34CB" w:rsidRDefault="002A34CB" w:rsidP="002A34CB">
      <w:pPr>
        <w:pStyle w:val="10"/>
        <w:numPr>
          <w:ilvl w:val="0"/>
          <w:numId w:val="6"/>
        </w:numPr>
        <w:tabs>
          <w:tab w:val="left" w:pos="793"/>
        </w:tabs>
        <w:ind w:firstLine="420"/>
        <w:jc w:val="both"/>
      </w:pPr>
      <w:bookmarkStart w:id="44" w:name="bookmark52"/>
      <w:bookmarkEnd w:id="44"/>
      <w:r>
        <w:t xml:space="preserve">решает иные организационные вопросы, связанные с подготовкой и </w:t>
      </w:r>
      <w:r>
        <w:lastRenderedPageBreak/>
        <w:t>проведением заседаний конкурсной комиссии.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1199"/>
        </w:tabs>
        <w:spacing w:line="221" w:lineRule="auto"/>
        <w:jc w:val="both"/>
      </w:pPr>
      <w:bookmarkStart w:id="45" w:name="bookmark53"/>
      <w:bookmarkEnd w:id="45"/>
      <w:r>
        <w:t>Деятельность конкурсной комиссии осуществляется на коллегиальной основе.</w:t>
      </w:r>
    </w:p>
    <w:p w:rsidR="002A34CB" w:rsidRDefault="002A34CB" w:rsidP="002A34CB">
      <w:pPr>
        <w:pStyle w:val="10"/>
        <w:jc w:val="both"/>
      </w:pPr>
      <w:r>
        <w:t>Организационной формой деятельности конкурсной комиссии являются заседания.</w:t>
      </w:r>
    </w:p>
    <w:p w:rsidR="002A34CB" w:rsidRDefault="002A34CB" w:rsidP="002A34CB">
      <w:pPr>
        <w:pStyle w:val="10"/>
        <w:jc w:val="both"/>
      </w:pPr>
      <w:r>
        <w:t>Заседания конкурсной комиссии могут быть открытыми или закрытыми. Решение о проведении закрытого заседания принимается конкурсной комиссией по предложению любого из ее членов простым большинством голосов от установленного общего числа членов конкурсной комиссии.</w:t>
      </w:r>
    </w:p>
    <w:p w:rsidR="002A34CB" w:rsidRDefault="002A34CB" w:rsidP="002A34CB">
      <w:pPr>
        <w:pStyle w:val="10"/>
        <w:jc w:val="both"/>
      </w:pPr>
      <w:r>
        <w:t>На заседании конкурсной комиссии секретарем ведется протокол, в котором отражается информация о ходе заседания и принятых конкурсной комиссией решениях. Протокол подписывается председателем и секретарем конкурсной комиссии.</w:t>
      </w:r>
    </w:p>
    <w:p w:rsidR="002A34CB" w:rsidRDefault="002A34CB" w:rsidP="002A34CB">
      <w:pPr>
        <w:pStyle w:val="10"/>
        <w:jc w:val="both"/>
      </w:pPr>
      <w:r>
        <w:t>Ведение видео- и аудиозаписи на заседании конкурсной комиссии разрешается по решению конкурсной комиссии, принимаемому простым большинством голосов от числа членов конкурсной комиссии, присутствующих на заседании.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1199"/>
        </w:tabs>
        <w:jc w:val="both"/>
      </w:pPr>
      <w:bookmarkStart w:id="46" w:name="bookmark54"/>
      <w:bookmarkEnd w:id="46"/>
      <w:r>
        <w:t>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комиссии. При равенстве голосов членов конкурсной комиссии решающим является голос председателя конкурсной комиссии, а в его отсутствие - голос заместителя председателя конкурсной комиссии.</w:t>
      </w:r>
    </w:p>
    <w:p w:rsidR="002A34CB" w:rsidRDefault="002A34CB" w:rsidP="002A34CB">
      <w:pPr>
        <w:pStyle w:val="10"/>
        <w:jc w:val="both"/>
      </w:pPr>
      <w:r>
        <w:t>Член конкурсной комиссии, не согласный с ее решением, вправе изложить свое особое мнение в письменном виде. Особое мнение члена конкурсной комиссии приобщается к протоколу заседания конкурсной комиссии.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1199"/>
        </w:tabs>
        <w:ind w:firstLine="0"/>
        <w:jc w:val="both"/>
      </w:pPr>
      <w:bookmarkStart w:id="47" w:name="bookmark55"/>
      <w:bookmarkEnd w:id="47"/>
      <w:r>
        <w:t>Материально-техническое и организационное обеспечение деятельности конкурсной комиссии осуществляется Администрацией</w:t>
      </w:r>
      <w:r w:rsidR="003B4F73">
        <w:t xml:space="preserve"> Ледовского с</w:t>
      </w:r>
      <w:r>
        <w:t>ельсовета</w:t>
      </w:r>
      <w:r w:rsidR="003B4F73">
        <w:t xml:space="preserve"> Советского </w:t>
      </w:r>
      <w:r>
        <w:t xml:space="preserve"> района Курской области.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1057"/>
        </w:tabs>
        <w:ind w:firstLine="380"/>
        <w:jc w:val="both"/>
      </w:pPr>
      <w:bookmarkStart w:id="48" w:name="bookmark56"/>
      <w:bookmarkEnd w:id="48"/>
      <w:r>
        <w:t>Конкурсная комиссия осуществляет свои полномочия со дня ее</w:t>
      </w:r>
    </w:p>
    <w:p w:rsidR="002A34CB" w:rsidRDefault="002A34CB" w:rsidP="003B4F73">
      <w:pPr>
        <w:pStyle w:val="10"/>
        <w:ind w:firstLine="0"/>
        <w:jc w:val="both"/>
      </w:pPr>
      <w:r>
        <w:t>формирования в правомочном составе до дня вступления в силу решения Собрания депутатов</w:t>
      </w:r>
      <w:r w:rsidR="003B4F73">
        <w:t xml:space="preserve"> Ледовского </w:t>
      </w:r>
      <w:r>
        <w:t xml:space="preserve"> сельсовета </w:t>
      </w:r>
      <w:r w:rsidR="003B4F73">
        <w:t xml:space="preserve">Советского </w:t>
      </w:r>
      <w:r>
        <w:t>района Курской области об</w:t>
      </w:r>
      <w:r w:rsidR="003B4F73">
        <w:t xml:space="preserve"> </w:t>
      </w:r>
      <w:r>
        <w:t>избрании Главы сельсовета района, или до принятия конкурсной комиссией решения о признании конкурса несостоявшимся.</w:t>
      </w:r>
    </w:p>
    <w:p w:rsidR="002A34CB" w:rsidRDefault="002A34CB" w:rsidP="002A34CB">
      <w:pPr>
        <w:pStyle w:val="24"/>
        <w:keepNext/>
        <w:keepLines/>
        <w:numPr>
          <w:ilvl w:val="0"/>
          <w:numId w:val="2"/>
        </w:numPr>
        <w:tabs>
          <w:tab w:val="left" w:pos="332"/>
        </w:tabs>
        <w:spacing w:after="300" w:line="240" w:lineRule="auto"/>
      </w:pPr>
      <w:bookmarkStart w:id="49" w:name="bookmark59"/>
      <w:bookmarkStart w:id="50" w:name="bookmark57"/>
      <w:bookmarkStart w:id="51" w:name="bookmark58"/>
      <w:bookmarkStart w:id="52" w:name="bookmark60"/>
      <w:bookmarkEnd w:id="49"/>
      <w:r>
        <w:t>Требования к гражданам, для участия в конкурсе</w:t>
      </w:r>
      <w:bookmarkEnd w:id="50"/>
      <w:bookmarkEnd w:id="51"/>
      <w:bookmarkEnd w:id="52"/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1199"/>
        </w:tabs>
        <w:ind w:firstLine="600"/>
        <w:jc w:val="both"/>
      </w:pPr>
      <w:bookmarkStart w:id="53" w:name="bookmark61"/>
      <w:bookmarkEnd w:id="53"/>
      <w:r>
        <w:t>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 законом от 12.06.2002 г.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1085"/>
        </w:tabs>
        <w:ind w:firstLine="360"/>
        <w:jc w:val="both"/>
      </w:pPr>
      <w:bookmarkStart w:id="54" w:name="bookmark62"/>
      <w:bookmarkEnd w:id="54"/>
      <w:r>
        <w:t>Граждане могут быть выдвинуты на должность Главы</w:t>
      </w:r>
    </w:p>
    <w:p w:rsidR="002A34CB" w:rsidRDefault="003B4F73" w:rsidP="002A34CB">
      <w:pPr>
        <w:pStyle w:val="10"/>
        <w:ind w:firstLine="0"/>
        <w:jc w:val="both"/>
      </w:pPr>
      <w:r>
        <w:lastRenderedPageBreak/>
        <w:t xml:space="preserve">Ледовского </w:t>
      </w:r>
      <w:r w:rsidR="002A34CB">
        <w:t xml:space="preserve">сельсовета </w:t>
      </w:r>
      <w:r>
        <w:t xml:space="preserve">Советского </w:t>
      </w:r>
      <w:r w:rsidR="002A34CB">
        <w:t>района</w:t>
      </w:r>
    </w:p>
    <w:p w:rsidR="002A34CB" w:rsidRDefault="002A34CB" w:rsidP="002A34CB">
      <w:pPr>
        <w:pStyle w:val="10"/>
        <w:tabs>
          <w:tab w:val="left" w:pos="733"/>
        </w:tabs>
        <w:ind w:firstLine="360"/>
        <w:jc w:val="both"/>
      </w:pPr>
      <w:bookmarkStart w:id="55" w:name="bookmark63"/>
      <w:r>
        <w:t>а</w:t>
      </w:r>
      <w:bookmarkEnd w:id="55"/>
      <w:r>
        <w:t>)</w:t>
      </w:r>
      <w:r>
        <w:tab/>
        <w:t>общественными объединениями;</w:t>
      </w:r>
    </w:p>
    <w:p w:rsidR="002A34CB" w:rsidRDefault="002A34CB" w:rsidP="002A34CB">
      <w:pPr>
        <w:pStyle w:val="10"/>
        <w:tabs>
          <w:tab w:val="left" w:pos="753"/>
        </w:tabs>
        <w:ind w:firstLine="360"/>
        <w:jc w:val="both"/>
      </w:pPr>
      <w:bookmarkStart w:id="56" w:name="bookmark64"/>
      <w:r>
        <w:t>б</w:t>
      </w:r>
      <w:bookmarkEnd w:id="56"/>
      <w:r>
        <w:t>)</w:t>
      </w:r>
      <w:r>
        <w:tab/>
        <w:t>собраниями граждан;</w:t>
      </w:r>
    </w:p>
    <w:p w:rsidR="002A34CB" w:rsidRDefault="002A34CB" w:rsidP="002A34CB">
      <w:pPr>
        <w:pStyle w:val="10"/>
        <w:tabs>
          <w:tab w:val="left" w:pos="753"/>
        </w:tabs>
        <w:ind w:firstLine="360"/>
        <w:jc w:val="both"/>
      </w:pPr>
      <w:bookmarkStart w:id="57" w:name="bookmark65"/>
      <w:r>
        <w:t>в</w:t>
      </w:r>
      <w:bookmarkEnd w:id="57"/>
      <w:r>
        <w:t>)</w:t>
      </w:r>
      <w:r>
        <w:tab/>
        <w:t>путем самовыдвижения.</w:t>
      </w:r>
    </w:p>
    <w:p w:rsidR="002A34CB" w:rsidRDefault="002A34CB" w:rsidP="002A34CB">
      <w:pPr>
        <w:pStyle w:val="10"/>
        <w:ind w:firstLine="420"/>
        <w:jc w:val="both"/>
      </w:pPr>
      <w:r>
        <w:t xml:space="preserve">В случаях, когда инициаторами выдвижения гражданина на должность Главы </w:t>
      </w:r>
      <w:r w:rsidR="003B4F73">
        <w:t xml:space="preserve"> Ледовского </w:t>
      </w:r>
      <w:r>
        <w:t xml:space="preserve">сельсовета </w:t>
      </w:r>
      <w:r w:rsidR="003B4F73">
        <w:t xml:space="preserve">Советского </w:t>
      </w:r>
      <w:r>
        <w:t>района являются субъекты, указанные в подпунктах «а», «б» настоящего пункта, выдвижение осуществляется соответственно на заседаниях уполномоченных органов общественных объединений, проводимых в соответствии с их уставами (положениями), либо на собраниях граждан. При этом в конкурсную комиссию помимо документов, указанных в пунктах 3.3 - 3.5 раздела 3 настоящего Порядка дополнительно предоставляются:</w:t>
      </w:r>
    </w:p>
    <w:p w:rsidR="002A34CB" w:rsidRDefault="002A34CB" w:rsidP="002A34CB">
      <w:pPr>
        <w:pStyle w:val="10"/>
        <w:numPr>
          <w:ilvl w:val="0"/>
          <w:numId w:val="4"/>
        </w:numPr>
        <w:tabs>
          <w:tab w:val="left" w:pos="713"/>
        </w:tabs>
        <w:ind w:firstLine="420"/>
        <w:jc w:val="both"/>
      </w:pPr>
      <w:bookmarkStart w:id="58" w:name="bookmark66"/>
      <w:bookmarkEnd w:id="58"/>
      <w:r>
        <w:t>решение учредителей (участников) либо уполномоченного органа общественного объединения в случае выдвижения кандидата общественным объединением;</w:t>
      </w:r>
    </w:p>
    <w:p w:rsidR="002A34CB" w:rsidRDefault="002A34CB" w:rsidP="002A34CB">
      <w:pPr>
        <w:pStyle w:val="10"/>
        <w:numPr>
          <w:ilvl w:val="0"/>
          <w:numId w:val="4"/>
        </w:numPr>
        <w:tabs>
          <w:tab w:val="left" w:pos="713"/>
        </w:tabs>
        <w:ind w:firstLine="420"/>
        <w:jc w:val="both"/>
      </w:pPr>
      <w:bookmarkStart w:id="59" w:name="bookmark67"/>
      <w:bookmarkEnd w:id="59"/>
      <w:r>
        <w:t>решение собрания граждан в случае выдвижения кандидата собранием граждан.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964"/>
        </w:tabs>
        <w:ind w:firstLine="420"/>
        <w:jc w:val="both"/>
      </w:pPr>
      <w:bookmarkStart w:id="60" w:name="bookmark68"/>
      <w:bookmarkEnd w:id="60"/>
      <w:r>
        <w:t>Гражданин, изъявивший желание участвовать в конкурсе, представляет в конкурсную комиссию следующие документы:</w:t>
      </w:r>
    </w:p>
    <w:p w:rsidR="002A34CB" w:rsidRDefault="002A34CB" w:rsidP="002A34CB">
      <w:pPr>
        <w:pStyle w:val="10"/>
        <w:numPr>
          <w:ilvl w:val="0"/>
          <w:numId w:val="7"/>
        </w:numPr>
        <w:tabs>
          <w:tab w:val="left" w:pos="781"/>
        </w:tabs>
        <w:ind w:firstLine="420"/>
        <w:jc w:val="both"/>
      </w:pPr>
      <w:bookmarkStart w:id="61" w:name="bookmark69"/>
      <w:bookmarkEnd w:id="61"/>
      <w:r>
        <w:t>заявление установленной формы (приложение № 1 к настоящему Порядку);</w:t>
      </w:r>
    </w:p>
    <w:p w:rsidR="002A34CB" w:rsidRDefault="002A34CB" w:rsidP="002A34CB">
      <w:pPr>
        <w:pStyle w:val="10"/>
        <w:numPr>
          <w:ilvl w:val="0"/>
          <w:numId w:val="7"/>
        </w:numPr>
        <w:tabs>
          <w:tab w:val="left" w:pos="781"/>
        </w:tabs>
        <w:ind w:firstLine="420"/>
        <w:jc w:val="both"/>
      </w:pPr>
      <w:bookmarkStart w:id="62" w:name="bookmark70"/>
      <w:bookmarkEnd w:id="62"/>
      <w:r>
        <w:t>собственноручно заполненную и подписанную анкету по форме, утвержденной распоряжением Правительства Российской Федерации от 26.05.2005 г. № 667-р к настоящему Порядку;</w:t>
      </w:r>
    </w:p>
    <w:p w:rsidR="002A34CB" w:rsidRDefault="002A34CB" w:rsidP="002A34CB">
      <w:pPr>
        <w:pStyle w:val="10"/>
        <w:numPr>
          <w:ilvl w:val="0"/>
          <w:numId w:val="7"/>
        </w:numPr>
        <w:tabs>
          <w:tab w:val="left" w:pos="757"/>
        </w:tabs>
        <w:ind w:firstLine="360"/>
        <w:jc w:val="both"/>
      </w:pPr>
      <w:bookmarkStart w:id="63" w:name="bookmark71"/>
      <w:bookmarkEnd w:id="63"/>
      <w:r>
        <w:t>паспорт гражданина Российской Федерации и его копию;</w:t>
      </w:r>
    </w:p>
    <w:p w:rsidR="002A34CB" w:rsidRDefault="002A34CB" w:rsidP="002A34CB">
      <w:pPr>
        <w:pStyle w:val="10"/>
        <w:numPr>
          <w:ilvl w:val="0"/>
          <w:numId w:val="7"/>
        </w:numPr>
        <w:tabs>
          <w:tab w:val="left" w:pos="757"/>
        </w:tabs>
        <w:ind w:firstLine="360"/>
        <w:jc w:val="both"/>
      </w:pPr>
      <w:bookmarkStart w:id="64" w:name="bookmark72"/>
      <w:bookmarkEnd w:id="64"/>
      <w:r>
        <w:t>две цветные фотографии размером 3x4;</w:t>
      </w:r>
    </w:p>
    <w:p w:rsidR="002A34CB" w:rsidRDefault="002A34CB" w:rsidP="002A34CB">
      <w:pPr>
        <w:pStyle w:val="10"/>
        <w:numPr>
          <w:ilvl w:val="0"/>
          <w:numId w:val="7"/>
        </w:numPr>
        <w:tabs>
          <w:tab w:val="left" w:pos="796"/>
        </w:tabs>
        <w:ind w:firstLine="420"/>
        <w:jc w:val="both"/>
      </w:pPr>
      <w:bookmarkStart w:id="65" w:name="bookmark73"/>
      <w:bookmarkEnd w:id="65"/>
      <w:r>
        <w:t>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2A34CB" w:rsidRDefault="002A34CB" w:rsidP="002A34CB">
      <w:pPr>
        <w:pStyle w:val="10"/>
        <w:numPr>
          <w:ilvl w:val="0"/>
          <w:numId w:val="7"/>
        </w:numPr>
        <w:tabs>
          <w:tab w:val="left" w:pos="777"/>
        </w:tabs>
        <w:ind w:firstLine="420"/>
        <w:jc w:val="both"/>
      </w:pPr>
      <w:bookmarkStart w:id="66" w:name="bookmark74"/>
      <w:bookmarkEnd w:id="66"/>
      <w:r>
        <w:t>документы об образовании, стаже работы и о квалификации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2A34CB" w:rsidRDefault="002A34CB" w:rsidP="002A34CB">
      <w:pPr>
        <w:pStyle w:val="10"/>
        <w:numPr>
          <w:ilvl w:val="0"/>
          <w:numId w:val="7"/>
        </w:numPr>
        <w:tabs>
          <w:tab w:val="left" w:pos="772"/>
        </w:tabs>
        <w:ind w:firstLine="420"/>
        <w:jc w:val="both"/>
      </w:pPr>
      <w:bookmarkStart w:id="67" w:name="bookmark75"/>
      <w:bookmarkEnd w:id="67"/>
      <w:r>
        <w:t>страховое свидетельство обязательного пенсионного страхования и его копию;</w:t>
      </w:r>
    </w:p>
    <w:p w:rsidR="002A34CB" w:rsidRDefault="002A34CB" w:rsidP="002A34CB">
      <w:pPr>
        <w:pStyle w:val="10"/>
        <w:numPr>
          <w:ilvl w:val="0"/>
          <w:numId w:val="7"/>
        </w:numPr>
        <w:tabs>
          <w:tab w:val="left" w:pos="791"/>
        </w:tabs>
        <w:ind w:firstLine="420"/>
        <w:jc w:val="both"/>
      </w:pPr>
      <w:bookmarkStart w:id="68" w:name="bookmark76"/>
      <w:bookmarkEnd w:id="68"/>
      <w:r>
        <w:t>свидетельство о постановке на учет в налоговом органе по месту жительства на территории Российской Федерации и его копию;</w:t>
      </w:r>
    </w:p>
    <w:p w:rsidR="002A34CB" w:rsidRDefault="002A34CB" w:rsidP="002A34CB">
      <w:pPr>
        <w:pStyle w:val="10"/>
        <w:numPr>
          <w:ilvl w:val="0"/>
          <w:numId w:val="7"/>
        </w:numPr>
        <w:tabs>
          <w:tab w:val="left" w:pos="748"/>
        </w:tabs>
        <w:ind w:firstLine="360"/>
        <w:jc w:val="both"/>
      </w:pPr>
      <w:bookmarkStart w:id="69" w:name="bookmark77"/>
      <w:bookmarkEnd w:id="69"/>
      <w:r>
        <w:t>документы воинского учета - для военнообязанных, и их копию;</w:t>
      </w:r>
    </w:p>
    <w:p w:rsidR="002A34CB" w:rsidRDefault="002A34CB" w:rsidP="002A34CB">
      <w:pPr>
        <w:pStyle w:val="10"/>
        <w:numPr>
          <w:ilvl w:val="0"/>
          <w:numId w:val="7"/>
        </w:numPr>
        <w:tabs>
          <w:tab w:val="left" w:pos="801"/>
        </w:tabs>
        <w:ind w:firstLine="420"/>
        <w:jc w:val="both"/>
      </w:pPr>
      <w:bookmarkStart w:id="70" w:name="bookmark78"/>
      <w:bookmarkEnd w:id="70"/>
      <w:r>
        <w:t>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</w:p>
    <w:p w:rsidR="002A34CB" w:rsidRDefault="002A34CB" w:rsidP="002A34CB">
      <w:pPr>
        <w:pStyle w:val="10"/>
        <w:numPr>
          <w:ilvl w:val="0"/>
          <w:numId w:val="7"/>
        </w:numPr>
        <w:tabs>
          <w:tab w:val="left" w:pos="1042"/>
        </w:tabs>
        <w:ind w:firstLine="560"/>
        <w:jc w:val="both"/>
      </w:pPr>
      <w:bookmarkStart w:id="71" w:name="bookmark79"/>
      <w:bookmarkEnd w:id="71"/>
      <w:r>
        <w:lastRenderedPageBreak/>
        <w:t>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 2 статьи 4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2A34CB" w:rsidRDefault="002A34CB" w:rsidP="002A34CB">
      <w:pPr>
        <w:pStyle w:val="10"/>
        <w:numPr>
          <w:ilvl w:val="0"/>
          <w:numId w:val="7"/>
        </w:numPr>
        <w:tabs>
          <w:tab w:val="left" w:pos="962"/>
        </w:tabs>
        <w:ind w:firstLine="460"/>
        <w:jc w:val="both"/>
      </w:pPr>
      <w:bookmarkStart w:id="72" w:name="bookmark80"/>
      <w:bookmarkEnd w:id="72"/>
      <w:r>
        <w:t>по желанию могут быть представлены отзыв с места работы (службы) и другие сведения;</w:t>
      </w:r>
    </w:p>
    <w:p w:rsidR="002A34CB" w:rsidRDefault="002A34CB" w:rsidP="002A34CB">
      <w:pPr>
        <w:pStyle w:val="10"/>
        <w:numPr>
          <w:ilvl w:val="0"/>
          <w:numId w:val="7"/>
        </w:numPr>
        <w:tabs>
          <w:tab w:val="left" w:pos="1123"/>
        </w:tabs>
        <w:ind w:firstLine="460"/>
        <w:jc w:val="both"/>
      </w:pPr>
      <w:bookmarkStart w:id="73" w:name="bookmark81"/>
      <w:bookmarkEnd w:id="73"/>
      <w:r>
        <w:t>письменное согласие на обработку персональных данных (приложение № 2 к настоящему Порядку);</w:t>
      </w:r>
    </w:p>
    <w:p w:rsidR="002A34CB" w:rsidRDefault="002A34CB" w:rsidP="002A34CB">
      <w:pPr>
        <w:pStyle w:val="10"/>
        <w:numPr>
          <w:ilvl w:val="0"/>
          <w:numId w:val="7"/>
        </w:numPr>
        <w:tabs>
          <w:tab w:val="left" w:pos="962"/>
        </w:tabs>
        <w:ind w:firstLine="460"/>
        <w:jc w:val="both"/>
      </w:pPr>
      <w:bookmarkStart w:id="74" w:name="bookmark82"/>
      <w:bookmarkEnd w:id="74"/>
      <w:r>
        <w:t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Минздравсоцразвития РФ от 14 декабря 2009 года № 984н;</w:t>
      </w:r>
    </w:p>
    <w:p w:rsidR="002A34CB" w:rsidRDefault="002A34CB" w:rsidP="002A34CB">
      <w:pPr>
        <w:pStyle w:val="10"/>
        <w:numPr>
          <w:ilvl w:val="0"/>
          <w:numId w:val="7"/>
        </w:numPr>
        <w:tabs>
          <w:tab w:val="left" w:pos="962"/>
        </w:tabs>
        <w:ind w:firstLine="460"/>
        <w:jc w:val="both"/>
      </w:pPr>
      <w:bookmarkStart w:id="75" w:name="bookmark83"/>
      <w:bookmarkEnd w:id="75"/>
      <w:r>
        <w:t>документы, подтверждающие наличие (отсутствие) судимости;</w:t>
      </w:r>
    </w:p>
    <w:p w:rsidR="002A34CB" w:rsidRDefault="002A34CB" w:rsidP="002A34CB">
      <w:pPr>
        <w:pStyle w:val="10"/>
        <w:numPr>
          <w:ilvl w:val="0"/>
          <w:numId w:val="7"/>
        </w:numPr>
        <w:tabs>
          <w:tab w:val="left" w:pos="962"/>
        </w:tabs>
        <w:ind w:firstLine="460"/>
        <w:jc w:val="both"/>
      </w:pPr>
      <w:bookmarkStart w:id="76" w:name="bookmark84"/>
      <w:bookmarkEnd w:id="76"/>
      <w:r>
        <w:t>документы, подтверждающие принадлежность к политической партии, иному общественному объединению при их наличии.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962"/>
        </w:tabs>
        <w:ind w:firstLine="460"/>
        <w:jc w:val="both"/>
      </w:pPr>
      <w:bookmarkStart w:id="77" w:name="bookmark85"/>
      <w:bookmarkEnd w:id="77"/>
      <w:r>
        <w:t>Кроме документов, указанных в пункте 3.3 настоящего Порядка, каждый кандидат в качестве конкурсного задания представляет разработанную им программу социально-экономического развития муниц</w:t>
      </w:r>
      <w:r w:rsidR="007C6415">
        <w:t xml:space="preserve">ипального образования « Ледовский </w:t>
      </w:r>
      <w:r>
        <w:t>сельсовет»</w:t>
      </w:r>
      <w:r w:rsidR="007C6415">
        <w:t xml:space="preserve"> </w:t>
      </w:r>
      <w:r w:rsidR="003B4F73">
        <w:t xml:space="preserve">Советского </w:t>
      </w:r>
      <w:r>
        <w:t>района Курской области на 5 лет (далее - Программа) в печатном исполнении объемом не более 5 листов.</w:t>
      </w:r>
    </w:p>
    <w:p w:rsidR="002A34CB" w:rsidRDefault="002A34CB" w:rsidP="002A34CB">
      <w:pPr>
        <w:pStyle w:val="10"/>
        <w:ind w:firstLine="460"/>
        <w:jc w:val="both"/>
      </w:pPr>
      <w:r>
        <w:t>Программа обязательно должна содержать:</w:t>
      </w:r>
    </w:p>
    <w:p w:rsidR="002A34CB" w:rsidRDefault="002A34CB" w:rsidP="002A34CB">
      <w:pPr>
        <w:pStyle w:val="10"/>
        <w:numPr>
          <w:ilvl w:val="0"/>
          <w:numId w:val="8"/>
        </w:numPr>
        <w:tabs>
          <w:tab w:val="left" w:pos="1123"/>
        </w:tabs>
        <w:ind w:firstLine="460"/>
        <w:jc w:val="both"/>
      </w:pPr>
      <w:bookmarkStart w:id="78" w:name="bookmark86"/>
      <w:bookmarkEnd w:id="78"/>
      <w:r>
        <w:t>оценку текущего социально-экономического состояния муниципального образования «</w:t>
      </w:r>
      <w:r w:rsidR="003B4F73">
        <w:t xml:space="preserve">Ледовский </w:t>
      </w:r>
      <w:r>
        <w:t>сельсовет»</w:t>
      </w:r>
      <w:r w:rsidR="003B4F73">
        <w:t xml:space="preserve"> Советского</w:t>
      </w:r>
      <w:r>
        <w:t xml:space="preserve"> района Курской области;</w:t>
      </w:r>
    </w:p>
    <w:p w:rsidR="002A34CB" w:rsidRDefault="002A34CB" w:rsidP="002A34CB">
      <w:pPr>
        <w:pStyle w:val="10"/>
        <w:numPr>
          <w:ilvl w:val="0"/>
          <w:numId w:val="8"/>
        </w:numPr>
        <w:tabs>
          <w:tab w:val="left" w:pos="1123"/>
        </w:tabs>
        <w:ind w:firstLine="460"/>
        <w:jc w:val="both"/>
      </w:pPr>
      <w:bookmarkStart w:id="79" w:name="bookmark87"/>
      <w:bookmarkEnd w:id="79"/>
      <w:r>
        <w:t>описание основных социально-экономических проблем муниципального образования «</w:t>
      </w:r>
      <w:r w:rsidR="003B4F73">
        <w:t xml:space="preserve">Ледовский </w:t>
      </w:r>
      <w:r>
        <w:t>сельсовет»</w:t>
      </w:r>
      <w:r w:rsidR="003B4F73">
        <w:t xml:space="preserve"> Советского</w:t>
      </w:r>
      <w:r>
        <w:t xml:space="preserve"> района Курской области;</w:t>
      </w:r>
    </w:p>
    <w:p w:rsidR="002A34CB" w:rsidRDefault="002A34CB" w:rsidP="002A34CB">
      <w:pPr>
        <w:pStyle w:val="10"/>
        <w:numPr>
          <w:ilvl w:val="0"/>
          <w:numId w:val="8"/>
        </w:numPr>
        <w:tabs>
          <w:tab w:val="left" w:pos="962"/>
        </w:tabs>
        <w:ind w:firstLine="460"/>
        <w:jc w:val="both"/>
      </w:pPr>
      <w:bookmarkStart w:id="80" w:name="bookmark88"/>
      <w:bookmarkEnd w:id="80"/>
      <w:r>
        <w:t>комплекс предлагаемых кандидатом мер, направленных на улучшение социально-экономического положения и решение основных проблем муниц</w:t>
      </w:r>
      <w:r w:rsidR="007C6415">
        <w:t xml:space="preserve">ипального образования «Ледовский </w:t>
      </w:r>
      <w:r>
        <w:t>сельсовет»</w:t>
      </w:r>
      <w:r w:rsidR="003B4F73">
        <w:t xml:space="preserve"> Советского</w:t>
      </w:r>
      <w:r w:rsidR="007C6415">
        <w:t xml:space="preserve"> </w:t>
      </w:r>
      <w:r>
        <w:t>района Курской области;</w:t>
      </w:r>
    </w:p>
    <w:p w:rsidR="002A34CB" w:rsidRDefault="003B4F73" w:rsidP="002A34CB">
      <w:pPr>
        <w:pStyle w:val="10"/>
        <w:numPr>
          <w:ilvl w:val="0"/>
          <w:numId w:val="8"/>
        </w:numPr>
        <w:tabs>
          <w:tab w:val="left" w:pos="752"/>
          <w:tab w:val="left" w:leader="underscore" w:pos="6961"/>
          <w:tab w:val="left" w:leader="underscore" w:pos="9058"/>
        </w:tabs>
        <w:ind w:firstLine="0"/>
        <w:jc w:val="both"/>
      </w:pPr>
      <w:bookmarkStart w:id="81" w:name="bookmark89"/>
      <w:bookmarkEnd w:id="81"/>
      <w:r>
        <w:t xml:space="preserve"> </w:t>
      </w:r>
      <w:r w:rsidR="002A34CB">
        <w:t>предпол</w:t>
      </w:r>
      <w:r w:rsidR="007C6415">
        <w:t xml:space="preserve">агаемую структуру Администрации Ледовского </w:t>
      </w:r>
      <w:r w:rsidR="002A34CB">
        <w:t>сельсовета</w:t>
      </w:r>
      <w:r w:rsidR="002A34CB">
        <w:tab/>
      </w:r>
      <w:r>
        <w:t xml:space="preserve">Советского </w:t>
      </w:r>
      <w:r w:rsidR="002A34CB">
        <w:t>района;</w:t>
      </w:r>
    </w:p>
    <w:p w:rsidR="002A34CB" w:rsidRDefault="002A34CB" w:rsidP="002A34CB">
      <w:pPr>
        <w:pStyle w:val="10"/>
        <w:numPr>
          <w:ilvl w:val="0"/>
          <w:numId w:val="8"/>
        </w:numPr>
        <w:tabs>
          <w:tab w:val="left" w:pos="752"/>
        </w:tabs>
        <w:ind w:firstLine="380"/>
        <w:jc w:val="both"/>
      </w:pPr>
      <w:bookmarkStart w:id="82" w:name="bookmark90"/>
      <w:bookmarkEnd w:id="82"/>
      <w:r>
        <w:t>предполагаемые сроки реализации Программы.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920"/>
        </w:tabs>
        <w:ind w:firstLine="380"/>
        <w:jc w:val="both"/>
      </w:pPr>
      <w:bookmarkStart w:id="83" w:name="bookmark91"/>
      <w:bookmarkEnd w:id="83"/>
      <w:r>
        <w:t>Дополнительно к вышеперечисленным документам кандидатом в</w:t>
      </w:r>
    </w:p>
    <w:p w:rsidR="002A34CB" w:rsidRDefault="002A34CB" w:rsidP="002A34CB">
      <w:pPr>
        <w:pStyle w:val="10"/>
        <w:tabs>
          <w:tab w:val="left" w:leader="underscore" w:pos="3557"/>
          <w:tab w:val="left" w:leader="underscore" w:pos="5750"/>
        </w:tabs>
        <w:ind w:firstLine="0"/>
        <w:jc w:val="both"/>
      </w:pPr>
      <w:r>
        <w:lastRenderedPageBreak/>
        <w:t>конкурсную комиссию могут быть представлены документы в</w:t>
      </w:r>
      <w:r w:rsidR="007C6415">
        <w:t xml:space="preserve"> поддержку избрания его Главой Ледовского сельсовета  Советского </w:t>
      </w:r>
      <w:r>
        <w:t xml:space="preserve"> района (в том числе от</w:t>
      </w:r>
    </w:p>
    <w:p w:rsidR="002A34CB" w:rsidRDefault="002A34CB" w:rsidP="002A34CB">
      <w:pPr>
        <w:pStyle w:val="10"/>
        <w:ind w:firstLine="0"/>
        <w:jc w:val="both"/>
      </w:pPr>
      <w:r>
        <w:t>общественных объединений, политических партий, собраний граждан), заверенные в установленном действующим законодательством порядке, 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должностях, иные документы, характеризующие его профессиональную подготовку.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933"/>
        </w:tabs>
        <w:ind w:firstLine="420"/>
        <w:jc w:val="both"/>
      </w:pPr>
      <w:bookmarkStart w:id="84" w:name="bookmark92"/>
      <w:bookmarkEnd w:id="84"/>
      <w:r>
        <w:t>Документы для участия в конкурсе представляются кандидатами в конкурсную комиссию лично в сроки и время, указанные в решении о проведении конкурса, опубликованном в соответствии с пунктом 1.3 раздела 1 настоящего Порядка. Документы, поступившие после истечения срока, указанного в решении о проведении конкурса, конкурсной комиссией не принимаются.</w:t>
      </w:r>
    </w:p>
    <w:p w:rsidR="002A34CB" w:rsidRDefault="002A34CB" w:rsidP="002A34CB">
      <w:pPr>
        <w:pStyle w:val="10"/>
        <w:numPr>
          <w:ilvl w:val="2"/>
          <w:numId w:val="2"/>
        </w:numPr>
        <w:tabs>
          <w:tab w:val="left" w:pos="1402"/>
        </w:tabs>
        <w:ind w:firstLine="420"/>
        <w:jc w:val="both"/>
      </w:pPr>
      <w:bookmarkStart w:id="85" w:name="bookmark93"/>
      <w:bookmarkEnd w:id="85"/>
      <w:r>
        <w:t>Представленные в конкурсную комиссию документы регистрируются секретарём конкурсной комиссии в соответствующем журнале регистрации.</w:t>
      </w:r>
    </w:p>
    <w:p w:rsidR="002A34CB" w:rsidRDefault="002A34CB" w:rsidP="002A34CB">
      <w:pPr>
        <w:pStyle w:val="10"/>
        <w:ind w:firstLine="420"/>
        <w:jc w:val="both"/>
      </w:pPr>
      <w:r>
        <w:t>Подлинники документов возвращаются гражданину в день предъявления, а их копии формируются в дело.</w:t>
      </w:r>
    </w:p>
    <w:p w:rsidR="002A34CB" w:rsidRDefault="002A34CB" w:rsidP="002A34CB">
      <w:pPr>
        <w:pStyle w:val="10"/>
        <w:ind w:firstLine="420"/>
        <w:jc w:val="both"/>
      </w:pPr>
      <w:r>
        <w:t>Кандидату на участие в конкурсе выдается подтверждение о приеме документов с указанием перечня документов и даты приема, подписанное секретарем конкурсной комиссии (или, в случае его отсутствия по уважительной причине, заместителем председателя конкурсной комиссии) (приложение № 3 к настоящему Порядку).</w:t>
      </w:r>
    </w:p>
    <w:p w:rsidR="002A34CB" w:rsidRDefault="002A34CB" w:rsidP="002A34CB">
      <w:pPr>
        <w:pStyle w:val="10"/>
        <w:ind w:firstLine="420"/>
        <w:jc w:val="both"/>
      </w:pPr>
      <w:r>
        <w:t>Конкурсная комиссия проверяет достоверность представленных кандидатом сведений в порядке, установленном действующим законодательством.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920"/>
        </w:tabs>
        <w:ind w:firstLine="380"/>
        <w:jc w:val="both"/>
      </w:pPr>
      <w:bookmarkStart w:id="86" w:name="bookmark94"/>
      <w:bookmarkEnd w:id="86"/>
      <w:r>
        <w:t>Гражданин не допускается к участию в конкурсе в случаях:</w:t>
      </w:r>
    </w:p>
    <w:p w:rsidR="002A34CB" w:rsidRDefault="002A34CB" w:rsidP="002A34CB">
      <w:pPr>
        <w:pStyle w:val="10"/>
        <w:numPr>
          <w:ilvl w:val="0"/>
          <w:numId w:val="4"/>
        </w:numPr>
        <w:tabs>
          <w:tab w:val="left" w:pos="987"/>
        </w:tabs>
        <w:ind w:firstLine="380"/>
        <w:jc w:val="both"/>
      </w:pPr>
      <w:bookmarkStart w:id="87" w:name="bookmark95"/>
      <w:bookmarkEnd w:id="87"/>
      <w:r>
        <w:rPr>
          <w:shd w:val="clear" w:color="auto" w:fill="FFFFFF"/>
        </w:rPr>
        <w:t>несвоевременного представления документов, указанных в пунктах</w:t>
      </w:r>
    </w:p>
    <w:p w:rsidR="002A34CB" w:rsidRDefault="002A34CB" w:rsidP="002A34CB">
      <w:pPr>
        <w:pStyle w:val="10"/>
        <w:numPr>
          <w:ilvl w:val="0"/>
          <w:numId w:val="9"/>
        </w:numPr>
        <w:tabs>
          <w:tab w:val="left" w:pos="614"/>
          <w:tab w:val="left" w:pos="655"/>
        </w:tabs>
        <w:ind w:firstLine="0"/>
        <w:jc w:val="both"/>
      </w:pPr>
      <w:bookmarkStart w:id="88" w:name="bookmark96"/>
      <w:bookmarkEnd w:id="88"/>
      <w:r>
        <w:t>3.4 раздела 3 настоящего Порядка, и (или) представления их не в полном объеме и (или) с нарушением правил оформления;</w:t>
      </w:r>
    </w:p>
    <w:p w:rsidR="002A34CB" w:rsidRDefault="002A34CB" w:rsidP="002A34CB">
      <w:pPr>
        <w:pStyle w:val="10"/>
        <w:numPr>
          <w:ilvl w:val="0"/>
          <w:numId w:val="4"/>
        </w:numPr>
        <w:tabs>
          <w:tab w:val="left" w:pos="655"/>
        </w:tabs>
        <w:ind w:firstLine="420"/>
        <w:jc w:val="both"/>
      </w:pPr>
      <w:bookmarkStart w:id="89" w:name="bookmark97"/>
      <w:bookmarkEnd w:id="89"/>
      <w:r>
        <w:t>признания его недееспособным или ограниченно дееспособным решением суда, вступившим в законную силу;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1128"/>
        </w:tabs>
        <w:ind w:firstLine="420"/>
        <w:jc w:val="both"/>
      </w:pPr>
      <w:bookmarkStart w:id="90" w:name="bookmark98"/>
      <w:bookmarkEnd w:id="90"/>
      <w:r>
        <w:t>Отказ в допуске к участию в конкурсе оформляется мотивированным решением конкурсной комиссии.</w:t>
      </w:r>
    </w:p>
    <w:p w:rsidR="002A34CB" w:rsidRDefault="002A34CB" w:rsidP="002A34CB">
      <w:pPr>
        <w:pStyle w:val="10"/>
        <w:ind w:firstLine="420"/>
        <w:jc w:val="both"/>
      </w:pPr>
      <w:r>
        <w:t>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решения, а также в день проведения конкурса, устно (и в письменной форме), в случае его присутствия, при условии, что он не подтверждает факт получения им ранее направленного конкурсной комиссией мотивированного решения о недопущении к участию в конкурсе.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945"/>
        </w:tabs>
        <w:spacing w:after="300"/>
        <w:ind w:firstLine="380"/>
        <w:jc w:val="both"/>
      </w:pPr>
      <w:bookmarkStart w:id="91" w:name="bookmark99"/>
      <w:bookmarkEnd w:id="91"/>
      <w:r>
        <w:t>Кандидат вправе отказаться от участия в конкурсе и снять свою кандидатуру путем подачи письменного заявления, но не позднее принятия конкурсной комиссией итогового решения о результатах конкурса.</w:t>
      </w:r>
    </w:p>
    <w:p w:rsidR="002A34CB" w:rsidRDefault="002A34CB" w:rsidP="002A34CB">
      <w:pPr>
        <w:pStyle w:val="24"/>
        <w:keepNext/>
        <w:keepLines/>
        <w:numPr>
          <w:ilvl w:val="0"/>
          <w:numId w:val="2"/>
        </w:numPr>
        <w:tabs>
          <w:tab w:val="left" w:pos="345"/>
        </w:tabs>
        <w:spacing w:after="300" w:line="240" w:lineRule="auto"/>
      </w:pPr>
      <w:bookmarkStart w:id="92" w:name="bookmark102"/>
      <w:bookmarkStart w:id="93" w:name="bookmark100"/>
      <w:bookmarkStart w:id="94" w:name="bookmark101"/>
      <w:bookmarkStart w:id="95" w:name="bookmark103"/>
      <w:bookmarkEnd w:id="92"/>
      <w:r>
        <w:lastRenderedPageBreak/>
        <w:t>Порядок проведения конкурса</w:t>
      </w:r>
      <w:bookmarkEnd w:id="93"/>
      <w:bookmarkEnd w:id="94"/>
      <w:bookmarkEnd w:id="95"/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941"/>
        </w:tabs>
        <w:ind w:firstLine="380"/>
        <w:jc w:val="both"/>
      </w:pPr>
      <w:bookmarkStart w:id="96" w:name="bookmark104"/>
      <w:bookmarkEnd w:id="96"/>
      <w:r>
        <w:t>Условия конкурса, сведения о дате, времени, месте его проведения</w:t>
      </w:r>
    </w:p>
    <w:p w:rsidR="002A34CB" w:rsidRDefault="007C6415" w:rsidP="002A34CB">
      <w:pPr>
        <w:pStyle w:val="10"/>
        <w:tabs>
          <w:tab w:val="left" w:leader="underscore" w:pos="3965"/>
        </w:tabs>
        <w:ind w:firstLine="0"/>
        <w:jc w:val="both"/>
      </w:pPr>
      <w:r>
        <w:t>публикуются в газете «Нива</w:t>
      </w:r>
      <w:r w:rsidR="002A34CB">
        <w:t>» и размещаются на официальном сайте</w:t>
      </w:r>
    </w:p>
    <w:p w:rsidR="002A34CB" w:rsidRDefault="007C6415" w:rsidP="007C6415">
      <w:pPr>
        <w:pStyle w:val="10"/>
        <w:tabs>
          <w:tab w:val="left" w:leader="underscore" w:pos="4762"/>
          <w:tab w:val="left" w:leader="underscore" w:pos="6931"/>
        </w:tabs>
        <w:ind w:firstLine="0"/>
        <w:jc w:val="both"/>
      </w:pPr>
      <w:r>
        <w:t>муниципального образования «Ледовский сельсовет» Советского</w:t>
      </w:r>
      <w:r w:rsidR="002A34CB">
        <w:t xml:space="preserve"> района Курской</w:t>
      </w:r>
      <w:r>
        <w:t xml:space="preserve"> </w:t>
      </w:r>
      <w:r w:rsidR="002A34CB">
        <w:t>области в информационно-телекоммуникационной сети Интернет не позднее, чем за 20 дней до дня проведения конкурса.</w:t>
      </w:r>
    </w:p>
    <w:p w:rsidR="002A34CB" w:rsidRDefault="002A34CB" w:rsidP="002A34CB">
      <w:pPr>
        <w:pStyle w:val="10"/>
        <w:ind w:firstLine="380"/>
        <w:jc w:val="both"/>
      </w:pPr>
      <w:r>
        <w:t>Конкурс проводится в течение 5 (пяти) дней со дня окончания приема заявлений об участии в конкурсе и соответствующих документов.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945"/>
        </w:tabs>
        <w:ind w:firstLine="380"/>
        <w:jc w:val="both"/>
      </w:pPr>
      <w:bookmarkStart w:id="97" w:name="bookmark105"/>
      <w:bookmarkEnd w:id="97"/>
      <w: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участников.</w:t>
      </w:r>
    </w:p>
    <w:p w:rsidR="002A34CB" w:rsidRDefault="002A34CB" w:rsidP="002A34CB">
      <w:pPr>
        <w:pStyle w:val="10"/>
        <w:ind w:firstLine="380"/>
        <w:jc w:val="both"/>
      </w:pPr>
      <w:r>
        <w:t>Конкурс проводится при условии допуска конкурсной комиссией к участию не менее двух участников конкурса.</w:t>
      </w:r>
    </w:p>
    <w:p w:rsidR="002A34CB" w:rsidRDefault="002A34CB" w:rsidP="002A34CB">
      <w:pPr>
        <w:pStyle w:val="10"/>
        <w:ind w:firstLine="540"/>
        <w:jc w:val="both"/>
      </w:pPr>
      <w:r>
        <w:t>Проведение конкурса включает в себя:</w:t>
      </w:r>
    </w:p>
    <w:p w:rsidR="002A34CB" w:rsidRDefault="002A34CB" w:rsidP="002A34CB">
      <w:pPr>
        <w:pStyle w:val="10"/>
        <w:numPr>
          <w:ilvl w:val="0"/>
          <w:numId w:val="10"/>
        </w:numPr>
        <w:tabs>
          <w:tab w:val="left" w:pos="916"/>
        </w:tabs>
        <w:ind w:firstLine="560"/>
        <w:jc w:val="both"/>
      </w:pPr>
      <w:bookmarkStart w:id="98" w:name="bookmark106"/>
      <w:bookmarkEnd w:id="98"/>
      <w:r>
        <w:t>сообщение на заседании конкурсной комиссии ее председателя о представленных в конкурсную комиссию документах по каждому участнику конкурса;</w:t>
      </w:r>
    </w:p>
    <w:p w:rsidR="002A34CB" w:rsidRDefault="002A34CB" w:rsidP="002A34CB">
      <w:pPr>
        <w:pStyle w:val="10"/>
        <w:numPr>
          <w:ilvl w:val="0"/>
          <w:numId w:val="10"/>
        </w:numPr>
        <w:tabs>
          <w:tab w:val="left" w:pos="916"/>
        </w:tabs>
        <w:ind w:firstLine="560"/>
        <w:jc w:val="both"/>
      </w:pPr>
      <w:bookmarkStart w:id="99" w:name="bookmark107"/>
      <w:bookmarkEnd w:id="99"/>
      <w:r>
        <w:t>доклад участника конкурса (до 15 минут) с кратким изложением Программы;</w:t>
      </w:r>
    </w:p>
    <w:p w:rsidR="002A34CB" w:rsidRDefault="002A34CB" w:rsidP="002A34CB">
      <w:pPr>
        <w:pStyle w:val="10"/>
        <w:numPr>
          <w:ilvl w:val="0"/>
          <w:numId w:val="10"/>
        </w:numPr>
        <w:tabs>
          <w:tab w:val="left" w:pos="911"/>
        </w:tabs>
        <w:ind w:firstLine="560"/>
        <w:jc w:val="both"/>
      </w:pPr>
      <w:bookmarkStart w:id="100" w:name="bookmark108"/>
      <w:bookmarkEnd w:id="100"/>
      <w:r>
        <w:t>собеседование членов конкурсной комиссии с участником конкурса после его выступления,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службы, о знании Конституции Российской Федерации, федеральных законов, законов Курской области, Устава муниц</w:t>
      </w:r>
      <w:r w:rsidR="007C6415">
        <w:t xml:space="preserve">ипального образования «Ледовский  </w:t>
      </w:r>
      <w:r>
        <w:t>сельсовет»</w:t>
      </w:r>
      <w:r w:rsidR="006227B3">
        <w:t xml:space="preserve"> Советского </w:t>
      </w:r>
      <w:r>
        <w:t>района Курской области, а также иных нормативных правовых актов в части, касающейся исполнения должностных обязанностей иным обстоятельствам, по которым можно судить о деловых, профессиональных качествах;</w:t>
      </w:r>
    </w:p>
    <w:p w:rsidR="002A34CB" w:rsidRDefault="002A34CB" w:rsidP="002A34CB">
      <w:pPr>
        <w:pStyle w:val="10"/>
        <w:numPr>
          <w:ilvl w:val="0"/>
          <w:numId w:val="10"/>
        </w:numPr>
        <w:tabs>
          <w:tab w:val="left" w:pos="918"/>
        </w:tabs>
        <w:ind w:firstLine="540"/>
        <w:jc w:val="both"/>
      </w:pPr>
      <w:bookmarkStart w:id="101" w:name="bookmark109"/>
      <w:bookmarkEnd w:id="101"/>
      <w:r>
        <w:t>обсуждение итогов конкурса и принятие решения о представлении</w:t>
      </w:r>
    </w:p>
    <w:p w:rsidR="002A34CB" w:rsidRDefault="002A34CB" w:rsidP="002A34CB">
      <w:pPr>
        <w:pStyle w:val="10"/>
        <w:ind w:firstLine="0"/>
        <w:jc w:val="both"/>
      </w:pPr>
      <w:r>
        <w:t xml:space="preserve">(отказе в представлении) кандидатуры участника конкурса Собранию депутатов </w:t>
      </w:r>
      <w:r w:rsidR="006227B3">
        <w:t xml:space="preserve">Ледовского </w:t>
      </w:r>
      <w:r>
        <w:t xml:space="preserve"> сельсовета </w:t>
      </w:r>
      <w:r w:rsidR="006227B3">
        <w:t xml:space="preserve">Советского </w:t>
      </w:r>
      <w:r>
        <w:t>района Курской области для избрания на должность Главы</w:t>
      </w:r>
      <w:r w:rsidR="006227B3">
        <w:t xml:space="preserve"> Ледовского</w:t>
      </w:r>
      <w:r>
        <w:t xml:space="preserve"> сельсовета </w:t>
      </w:r>
      <w:r w:rsidR="006227B3">
        <w:t xml:space="preserve">Советского </w:t>
      </w:r>
      <w:r>
        <w:t>района.</w:t>
      </w:r>
    </w:p>
    <w:p w:rsidR="002A34CB" w:rsidRDefault="002A34CB" w:rsidP="002A34CB">
      <w:pPr>
        <w:pStyle w:val="10"/>
        <w:numPr>
          <w:ilvl w:val="1"/>
          <w:numId w:val="10"/>
        </w:numPr>
        <w:tabs>
          <w:tab w:val="left" w:pos="954"/>
        </w:tabs>
        <w:ind w:firstLine="440"/>
        <w:jc w:val="both"/>
      </w:pPr>
      <w:bookmarkStart w:id="102" w:name="bookmark110"/>
      <w:bookmarkEnd w:id="102"/>
      <w:r>
        <w:t>Конкурсная комиссия производит бальную оценку допущенных к конкурсу кандидатов на основании представленных ими документов, доклада с изложением Программы и собеседования с каждым из них.</w:t>
      </w:r>
    </w:p>
    <w:p w:rsidR="002A34CB" w:rsidRDefault="002A34CB" w:rsidP="002A34CB">
      <w:pPr>
        <w:pStyle w:val="10"/>
        <w:ind w:firstLine="440"/>
        <w:jc w:val="both"/>
      </w:pPr>
      <w:r>
        <w:t>По окончании собеседования, каждый из членов конкурсной комиссии оценивает кандидатов путем балльной оценки (от 0 до 10 баллов), проставляемой в отношении каждого из кандидатов в бюллетене (приложение № 4 к настоящему Порядку), руководствуясь собственным правосознанием, исходя из личных знаний и опыта. Данная процедура проходит в отсутствии кандидатов.</w:t>
      </w:r>
    </w:p>
    <w:p w:rsidR="002A34CB" w:rsidRDefault="002A34CB" w:rsidP="002A34CB">
      <w:pPr>
        <w:pStyle w:val="10"/>
        <w:numPr>
          <w:ilvl w:val="1"/>
          <w:numId w:val="10"/>
        </w:numPr>
        <w:tabs>
          <w:tab w:val="left" w:pos="936"/>
        </w:tabs>
        <w:ind w:firstLine="380"/>
        <w:jc w:val="both"/>
      </w:pPr>
      <w:bookmarkStart w:id="103" w:name="bookmark111"/>
      <w:bookmarkEnd w:id="103"/>
      <w:r>
        <w:t xml:space="preserve">Суммарный подсчет баллов, набранных каждым из кандидатов, </w:t>
      </w:r>
      <w:r>
        <w:lastRenderedPageBreak/>
        <w:t>осуществляется счетной комиссией. Результаты подсчета оформляются протоколом заседания счетной комиссии.</w:t>
      </w:r>
    </w:p>
    <w:p w:rsidR="002A34CB" w:rsidRDefault="002A34CB" w:rsidP="002A34CB">
      <w:pPr>
        <w:pStyle w:val="10"/>
        <w:numPr>
          <w:ilvl w:val="1"/>
          <w:numId w:val="10"/>
        </w:numPr>
        <w:tabs>
          <w:tab w:val="left" w:pos="936"/>
        </w:tabs>
        <w:ind w:firstLine="380"/>
        <w:jc w:val="both"/>
      </w:pPr>
      <w:bookmarkStart w:id="104" w:name="bookmark112"/>
      <w:bookmarkEnd w:id="104"/>
      <w:r>
        <w:t>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комиссии.</w:t>
      </w:r>
    </w:p>
    <w:p w:rsidR="002A34CB" w:rsidRDefault="002A34CB" w:rsidP="002A34CB">
      <w:pPr>
        <w:pStyle w:val="10"/>
        <w:ind w:firstLine="580"/>
        <w:jc w:val="both"/>
      </w:pPr>
      <w:r>
        <w:t xml:space="preserve">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мнение, которое прилагается к протоколу заседания конкурсной комиссии. Данное особое мнение председателем конкурсной комиссии доводится до сведения депутатов Собрания депутатов </w:t>
      </w:r>
      <w:r w:rsidR="007C6415">
        <w:t xml:space="preserve"> Ледовского </w:t>
      </w:r>
      <w:r>
        <w:t>сельсовета</w:t>
      </w:r>
      <w:r w:rsidR="007C6415">
        <w:t xml:space="preserve"> Советского </w:t>
      </w:r>
      <w:r>
        <w:t xml:space="preserve"> района Курской области.</w:t>
      </w:r>
    </w:p>
    <w:p w:rsidR="002A34CB" w:rsidRDefault="002A34CB" w:rsidP="002A34CB">
      <w:pPr>
        <w:pStyle w:val="10"/>
        <w:ind w:firstLine="580"/>
        <w:jc w:val="both"/>
      </w:pPr>
      <w:r>
        <w:t>В итоговом протоколе заседания конкурсной комиссии указывается:</w:t>
      </w:r>
    </w:p>
    <w:p w:rsidR="002A34CB" w:rsidRDefault="002A34CB" w:rsidP="002A34CB">
      <w:pPr>
        <w:pStyle w:val="10"/>
        <w:numPr>
          <w:ilvl w:val="0"/>
          <w:numId w:val="4"/>
        </w:numPr>
        <w:tabs>
          <w:tab w:val="left" w:pos="769"/>
        </w:tabs>
        <w:ind w:firstLine="540"/>
        <w:jc w:val="both"/>
      </w:pPr>
      <w:bookmarkStart w:id="105" w:name="bookmark113"/>
      <w:bookmarkEnd w:id="105"/>
      <w:r>
        <w:t>дата и номер протокола;</w:t>
      </w:r>
    </w:p>
    <w:p w:rsidR="002A34CB" w:rsidRDefault="002A34CB" w:rsidP="002A34CB">
      <w:pPr>
        <w:pStyle w:val="10"/>
        <w:numPr>
          <w:ilvl w:val="0"/>
          <w:numId w:val="4"/>
        </w:numPr>
        <w:tabs>
          <w:tab w:val="left" w:pos="769"/>
        </w:tabs>
        <w:ind w:firstLine="580"/>
        <w:jc w:val="both"/>
      </w:pPr>
      <w:bookmarkStart w:id="106" w:name="bookmark114"/>
      <w:bookmarkEnd w:id="106"/>
      <w:r>
        <w:t>общее количество членов конкурсной комиссии и число членов конкурсной комиссии, присутствующих на заседании конкурсной комиссии;</w:t>
      </w:r>
    </w:p>
    <w:p w:rsidR="002A34CB" w:rsidRDefault="002A34CB" w:rsidP="002A34CB">
      <w:pPr>
        <w:pStyle w:val="10"/>
        <w:numPr>
          <w:ilvl w:val="0"/>
          <w:numId w:val="4"/>
        </w:numPr>
        <w:tabs>
          <w:tab w:val="left" w:pos="769"/>
        </w:tabs>
        <w:ind w:firstLine="580"/>
        <w:jc w:val="both"/>
      </w:pPr>
      <w:bookmarkStart w:id="107" w:name="bookmark115"/>
      <w:bookmarkEnd w:id="107"/>
      <w:r>
        <w:t>число граждан, подавших документы на участие в конкурсе, и их персональные данные;</w:t>
      </w:r>
    </w:p>
    <w:p w:rsidR="002A34CB" w:rsidRDefault="002A34CB" w:rsidP="002A34CB">
      <w:pPr>
        <w:pStyle w:val="10"/>
        <w:numPr>
          <w:ilvl w:val="0"/>
          <w:numId w:val="4"/>
        </w:numPr>
        <w:tabs>
          <w:tab w:val="left" w:pos="769"/>
        </w:tabs>
        <w:ind w:firstLine="580"/>
        <w:jc w:val="both"/>
      </w:pPr>
      <w:bookmarkStart w:id="108" w:name="bookmark116"/>
      <w:bookmarkEnd w:id="108"/>
      <w:r>
        <w:t>число граждан, отказавшихся от участия в конкурсе, и их персональные данные;</w:t>
      </w:r>
    </w:p>
    <w:p w:rsidR="002A34CB" w:rsidRDefault="002A34CB" w:rsidP="002A34CB">
      <w:pPr>
        <w:pStyle w:val="10"/>
        <w:numPr>
          <w:ilvl w:val="0"/>
          <w:numId w:val="4"/>
        </w:numPr>
        <w:tabs>
          <w:tab w:val="left" w:pos="769"/>
        </w:tabs>
        <w:ind w:firstLine="580"/>
        <w:jc w:val="both"/>
      </w:pPr>
      <w:bookmarkStart w:id="109" w:name="bookmark117"/>
      <w:bookmarkEnd w:id="109"/>
      <w:r>
        <w:t>число граждан, в отношении которых конкурсной комиссией принято решение об отказе в допуске к конкурсу, и их персональные данные;</w:t>
      </w:r>
    </w:p>
    <w:p w:rsidR="002A34CB" w:rsidRDefault="002A34CB" w:rsidP="002A34CB">
      <w:pPr>
        <w:pStyle w:val="10"/>
        <w:numPr>
          <w:ilvl w:val="0"/>
          <w:numId w:val="4"/>
        </w:numPr>
        <w:tabs>
          <w:tab w:val="left" w:pos="773"/>
        </w:tabs>
        <w:ind w:firstLine="580"/>
        <w:jc w:val="both"/>
      </w:pPr>
      <w:bookmarkStart w:id="110" w:name="bookmark118"/>
      <w:bookmarkEnd w:id="110"/>
      <w:r>
        <w:t>число граждан, не явившихся на заседание конкурсной комиссии для участия в конкурсе, и их персональные данные;</w:t>
      </w:r>
    </w:p>
    <w:p w:rsidR="002A34CB" w:rsidRDefault="002A34CB" w:rsidP="002A34CB">
      <w:pPr>
        <w:pStyle w:val="10"/>
        <w:numPr>
          <w:ilvl w:val="0"/>
          <w:numId w:val="4"/>
        </w:numPr>
        <w:tabs>
          <w:tab w:val="left" w:pos="815"/>
        </w:tabs>
        <w:ind w:firstLine="580"/>
        <w:jc w:val="both"/>
      </w:pPr>
      <w:bookmarkStart w:id="111" w:name="bookmark119"/>
      <w:bookmarkEnd w:id="111"/>
      <w:r>
        <w:t>ход проведения конкурса;</w:t>
      </w:r>
    </w:p>
    <w:p w:rsidR="002A34CB" w:rsidRDefault="002A34CB" w:rsidP="002A34CB">
      <w:pPr>
        <w:pStyle w:val="10"/>
        <w:numPr>
          <w:ilvl w:val="0"/>
          <w:numId w:val="4"/>
        </w:numPr>
        <w:tabs>
          <w:tab w:val="left" w:pos="775"/>
        </w:tabs>
        <w:ind w:firstLine="540"/>
        <w:jc w:val="both"/>
      </w:pPr>
      <w:bookmarkStart w:id="112" w:name="bookmark120"/>
      <w:bookmarkEnd w:id="112"/>
      <w:r>
        <w:t>содержание обсуждений кандидатур членами конкурсной комиссии;</w:t>
      </w:r>
    </w:p>
    <w:p w:rsidR="002A34CB" w:rsidRDefault="002A34CB" w:rsidP="002A34CB">
      <w:pPr>
        <w:pStyle w:val="10"/>
        <w:numPr>
          <w:ilvl w:val="0"/>
          <w:numId w:val="4"/>
        </w:numPr>
        <w:tabs>
          <w:tab w:val="left" w:pos="775"/>
        </w:tabs>
        <w:ind w:firstLine="540"/>
        <w:jc w:val="both"/>
      </w:pPr>
      <w:bookmarkStart w:id="113" w:name="bookmark121"/>
      <w:bookmarkEnd w:id="113"/>
      <w:r>
        <w:t xml:space="preserve">рекомендации конкурсной комиссии Собранию депутатов </w:t>
      </w:r>
      <w:r w:rsidR="006227B3">
        <w:t>Ледовского</w:t>
      </w:r>
    </w:p>
    <w:p w:rsidR="002A34CB" w:rsidRDefault="002A34CB" w:rsidP="002A34CB">
      <w:pPr>
        <w:pStyle w:val="10"/>
        <w:ind w:firstLine="0"/>
        <w:jc w:val="both"/>
      </w:pPr>
      <w:r>
        <w:t xml:space="preserve">сельсовета </w:t>
      </w:r>
      <w:r w:rsidR="006227B3">
        <w:t xml:space="preserve">Советского </w:t>
      </w:r>
      <w:r>
        <w:t>района Курской области.</w:t>
      </w:r>
    </w:p>
    <w:p w:rsidR="002A34CB" w:rsidRDefault="002A34CB" w:rsidP="002A34CB">
      <w:pPr>
        <w:pStyle w:val="10"/>
        <w:ind w:firstLine="580"/>
        <w:jc w:val="both"/>
      </w:pPr>
      <w:r>
        <w:t>Итоговый протокол заседания конкурсной комиссии подписывается всеми членами конкурсной комиссии, присутствовавшими на заседании конкурсной комиссии.</w:t>
      </w:r>
    </w:p>
    <w:p w:rsidR="002A34CB" w:rsidRDefault="002A34CB" w:rsidP="002A34CB">
      <w:pPr>
        <w:pStyle w:val="10"/>
        <w:numPr>
          <w:ilvl w:val="1"/>
          <w:numId w:val="10"/>
        </w:numPr>
        <w:tabs>
          <w:tab w:val="left" w:pos="1128"/>
        </w:tabs>
        <w:ind w:firstLine="0"/>
        <w:jc w:val="both"/>
      </w:pPr>
      <w:bookmarkStart w:id="114" w:name="bookmark122"/>
      <w:bookmarkEnd w:id="114"/>
      <w:r>
        <w:t>По результатам проведения конкурса, конкурсной комиссией открытым голосованием принимается решение об отборе двух кандидатур на должность Главы</w:t>
      </w:r>
      <w:r w:rsidR="00F37789">
        <w:t xml:space="preserve"> Ледовского </w:t>
      </w:r>
      <w:r>
        <w:t xml:space="preserve"> сельсовета </w:t>
      </w:r>
      <w:r w:rsidR="00F37789">
        <w:t xml:space="preserve"> Советского </w:t>
      </w:r>
      <w:r>
        <w:t>района, набравших наибольшее</w:t>
      </w:r>
      <w:r w:rsidR="00F37789">
        <w:t xml:space="preserve"> </w:t>
      </w:r>
      <w:r>
        <w:t>число баллов.</w:t>
      </w:r>
    </w:p>
    <w:p w:rsidR="002A34CB" w:rsidRDefault="002A34CB" w:rsidP="00F37789">
      <w:pPr>
        <w:pStyle w:val="10"/>
        <w:ind w:firstLine="580"/>
        <w:jc w:val="both"/>
      </w:pPr>
      <w:r>
        <w:t xml:space="preserve">Решение конкурсной комиссии об отборе кандидатур на должность Главы </w:t>
      </w:r>
      <w:r w:rsidR="006227B3">
        <w:t xml:space="preserve">Ледовского </w:t>
      </w:r>
      <w:r>
        <w:t>сельсовета</w:t>
      </w:r>
      <w:r w:rsidR="006227B3">
        <w:t xml:space="preserve"> Советского </w:t>
      </w:r>
      <w:r>
        <w:t xml:space="preserve"> района подписывается председателем, секретарем и всеми членами конкурсной комиссии, участвовавшими в голосовании, и в двухдневный срок со дня его принятия направляется</w:t>
      </w:r>
      <w:r w:rsidR="00F37789">
        <w:t xml:space="preserve"> </w:t>
      </w:r>
      <w:r>
        <w:t>П</w:t>
      </w:r>
      <w:r w:rsidR="007C6415">
        <w:t xml:space="preserve">редседателю Собрания депутатов Ледовского сельсовета Советского </w:t>
      </w:r>
      <w:r>
        <w:t>района</w:t>
      </w:r>
      <w:r w:rsidR="007C6415">
        <w:t xml:space="preserve"> </w:t>
      </w:r>
      <w:r>
        <w:t>Курской области. Вместе с решением представляются справки на кандидатов, прошедших конкурсный отбор, содержащие краткую характеристику кандидатов, и подготовленные ими Программы.</w:t>
      </w:r>
    </w:p>
    <w:p w:rsidR="002A34CB" w:rsidRDefault="002A34CB" w:rsidP="002A34CB">
      <w:pPr>
        <w:pStyle w:val="10"/>
        <w:numPr>
          <w:ilvl w:val="1"/>
          <w:numId w:val="10"/>
        </w:numPr>
        <w:tabs>
          <w:tab w:val="left" w:pos="975"/>
        </w:tabs>
        <w:jc w:val="both"/>
      </w:pPr>
      <w:bookmarkStart w:id="115" w:name="bookmark123"/>
      <w:bookmarkEnd w:id="115"/>
      <w:r>
        <w:t>Каждому участнику конкурса конкурсная комиссия сообщает о его</w:t>
      </w:r>
    </w:p>
    <w:p w:rsidR="002A34CB" w:rsidRDefault="002A34CB" w:rsidP="00F37789">
      <w:pPr>
        <w:pStyle w:val="10"/>
        <w:tabs>
          <w:tab w:val="left" w:leader="underscore" w:pos="2126"/>
          <w:tab w:val="left" w:leader="underscore" w:pos="4296"/>
        </w:tabs>
        <w:ind w:firstLine="0"/>
        <w:jc w:val="both"/>
      </w:pPr>
      <w:r>
        <w:t xml:space="preserve">результатах в письменной форме в течение 2 (двух) календарных дней со </w:t>
      </w:r>
      <w:r>
        <w:lastRenderedPageBreak/>
        <w:t>дня принятия решения по итогам конкурса. П</w:t>
      </w:r>
      <w:r w:rsidR="00F37789">
        <w:t xml:space="preserve">редседатель Собрания депутатов Ледовского </w:t>
      </w:r>
      <w:r>
        <w:t xml:space="preserve"> сельсовета </w:t>
      </w:r>
      <w:r>
        <w:tab/>
      </w:r>
      <w:r w:rsidR="00F37789">
        <w:t xml:space="preserve">Советского </w:t>
      </w:r>
      <w:r>
        <w:t xml:space="preserve"> района Курской области извещает</w:t>
      </w:r>
      <w:r w:rsidR="00F37789">
        <w:t xml:space="preserve"> </w:t>
      </w:r>
      <w:r>
        <w:t xml:space="preserve">избранных конкурсной комиссией кандидатов не позднее, чем за 2 (два) календарных дня до даты, на которую назначено заседание Собрания депутатов </w:t>
      </w:r>
      <w:r w:rsidR="006227B3">
        <w:t xml:space="preserve">Ледовского </w:t>
      </w:r>
      <w:r>
        <w:t xml:space="preserve">сельсовета </w:t>
      </w:r>
      <w:r w:rsidR="006227B3">
        <w:t xml:space="preserve">Советского </w:t>
      </w:r>
      <w:r>
        <w:t>района Курской области о дате, времени</w:t>
      </w:r>
      <w:r w:rsidR="00F37789">
        <w:t xml:space="preserve"> </w:t>
      </w:r>
      <w:r>
        <w:t>и месте заседания.</w:t>
      </w:r>
    </w:p>
    <w:p w:rsidR="002A34CB" w:rsidRDefault="002A34CB" w:rsidP="002A34CB">
      <w:pPr>
        <w:pStyle w:val="10"/>
        <w:numPr>
          <w:ilvl w:val="1"/>
          <w:numId w:val="10"/>
        </w:numPr>
        <w:tabs>
          <w:tab w:val="left" w:pos="964"/>
        </w:tabs>
        <w:jc w:val="both"/>
      </w:pPr>
      <w:bookmarkStart w:id="116" w:name="bookmark124"/>
      <w:bookmarkEnd w:id="116"/>
      <w:r>
        <w:t>Конкурсная комиссия принимает решение о признании конкурса несостоявшимся:</w:t>
      </w:r>
    </w:p>
    <w:p w:rsidR="002A34CB" w:rsidRDefault="002A34CB" w:rsidP="002A34CB">
      <w:pPr>
        <w:pStyle w:val="10"/>
        <w:numPr>
          <w:ilvl w:val="0"/>
          <w:numId w:val="4"/>
        </w:numPr>
        <w:tabs>
          <w:tab w:val="left" w:pos="796"/>
        </w:tabs>
        <w:ind w:firstLine="560"/>
        <w:jc w:val="both"/>
      </w:pPr>
      <w:bookmarkStart w:id="117" w:name="bookmark125"/>
      <w:bookmarkEnd w:id="117"/>
      <w:r>
        <w:t>в случае, если в указанный в подпункте 2 пункта 1.5. настоящего Порядка срок в комиссию представлены документы на участие в конкурсе только одним кандидатом или ни одним из таковых;</w:t>
      </w:r>
    </w:p>
    <w:p w:rsidR="002A34CB" w:rsidRDefault="002A34CB" w:rsidP="002A34CB">
      <w:pPr>
        <w:pStyle w:val="10"/>
        <w:numPr>
          <w:ilvl w:val="0"/>
          <w:numId w:val="4"/>
        </w:numPr>
        <w:tabs>
          <w:tab w:val="left" w:pos="796"/>
        </w:tabs>
        <w:ind w:firstLine="560"/>
        <w:jc w:val="both"/>
      </w:pPr>
      <w:bookmarkStart w:id="118" w:name="bookmark126"/>
      <w:bookmarkEnd w:id="118"/>
      <w:r>
        <w:t>в случае, если по результатам рассмотрения и проверки конкурсной комиссией представленных кандидатами документов указанных в пункте 3.3 настоящего Порядка признаны не допущенными к участию в конкурсе менее двух кандидатов;</w:t>
      </w:r>
    </w:p>
    <w:p w:rsidR="002A34CB" w:rsidRDefault="002A34CB" w:rsidP="002A34CB">
      <w:pPr>
        <w:pStyle w:val="10"/>
        <w:numPr>
          <w:ilvl w:val="0"/>
          <w:numId w:val="4"/>
        </w:numPr>
        <w:tabs>
          <w:tab w:val="left" w:pos="791"/>
        </w:tabs>
        <w:ind w:firstLine="560"/>
        <w:jc w:val="both"/>
      </w:pPr>
      <w:bookmarkStart w:id="119" w:name="bookmark127"/>
      <w:bookmarkEnd w:id="119"/>
      <w:r>
        <w:t>в случае неявки всех кандидатов на конкурс или явки только одного кандидата;</w:t>
      </w:r>
    </w:p>
    <w:p w:rsidR="002A34CB" w:rsidRDefault="002A34CB" w:rsidP="002A34CB">
      <w:pPr>
        <w:pStyle w:val="10"/>
        <w:ind w:firstLine="560"/>
        <w:jc w:val="both"/>
      </w:pPr>
      <w:r>
        <w:t xml:space="preserve">При признании конкурса несостоявшимся, конкурсная комиссия письменно информирует об этом Председателя Собрания депутатов </w:t>
      </w:r>
      <w:r w:rsidR="00F37789">
        <w:t xml:space="preserve">Ледовского </w:t>
      </w:r>
      <w:r>
        <w:t>сельсовета</w:t>
      </w:r>
      <w:r w:rsidR="00F37789">
        <w:t xml:space="preserve"> Советского </w:t>
      </w:r>
      <w:r>
        <w:t xml:space="preserve"> района Курской области в двухдневный срок. В этом случае Собрание депутатов </w:t>
      </w:r>
      <w:r w:rsidR="006227B3">
        <w:t>Ледовского</w:t>
      </w:r>
      <w:r>
        <w:t xml:space="preserve"> сельсовета </w:t>
      </w:r>
      <w:r w:rsidR="006227B3">
        <w:t xml:space="preserve">Советского </w:t>
      </w:r>
      <w:r>
        <w:t xml:space="preserve"> района Курской области принимает решение о проведении нового конкурса в сроки, установленные пунктом 1.4. настоящего Порядка.</w:t>
      </w:r>
    </w:p>
    <w:p w:rsidR="002A34CB" w:rsidRDefault="002A34CB" w:rsidP="002A34CB">
      <w:pPr>
        <w:pStyle w:val="10"/>
        <w:spacing w:after="340"/>
        <w:ind w:firstLine="740"/>
        <w:jc w:val="both"/>
      </w:pPr>
      <w:r>
        <w:t>При проведении повторного конкурса допускается выдвижение кандидатов, которые выдвигались ранее.</w:t>
      </w:r>
    </w:p>
    <w:p w:rsidR="002A34CB" w:rsidRDefault="002A34CB" w:rsidP="006227B3">
      <w:pPr>
        <w:pStyle w:val="10"/>
        <w:numPr>
          <w:ilvl w:val="0"/>
          <w:numId w:val="2"/>
        </w:numPr>
        <w:tabs>
          <w:tab w:val="left" w:pos="369"/>
        </w:tabs>
        <w:ind w:firstLine="0"/>
        <w:jc w:val="center"/>
      </w:pPr>
      <w:bookmarkStart w:id="120" w:name="bookmark128"/>
      <w:bookmarkEnd w:id="120"/>
      <w:r>
        <w:rPr>
          <w:b/>
          <w:bCs/>
        </w:rPr>
        <w:t xml:space="preserve">Порядок избрания Главы </w:t>
      </w:r>
      <w:r w:rsidR="006227B3">
        <w:rPr>
          <w:b/>
          <w:bCs/>
        </w:rPr>
        <w:t xml:space="preserve">Ледовского </w:t>
      </w:r>
      <w:r>
        <w:rPr>
          <w:b/>
          <w:bCs/>
        </w:rPr>
        <w:t xml:space="preserve">сельсовета </w:t>
      </w:r>
      <w:r w:rsidR="006227B3">
        <w:rPr>
          <w:b/>
          <w:bCs/>
        </w:rPr>
        <w:t xml:space="preserve">Советского </w:t>
      </w:r>
      <w:r>
        <w:rPr>
          <w:b/>
          <w:bCs/>
        </w:rPr>
        <w:t>района</w:t>
      </w:r>
    </w:p>
    <w:p w:rsidR="002A34CB" w:rsidRDefault="002A34CB" w:rsidP="006227B3">
      <w:pPr>
        <w:pStyle w:val="10"/>
        <w:ind w:firstLine="540"/>
        <w:jc w:val="center"/>
      </w:pPr>
      <w:r>
        <w:rPr>
          <w:b/>
          <w:bCs/>
        </w:rPr>
        <w:t xml:space="preserve">Собранием депутатов </w:t>
      </w:r>
      <w:r w:rsidR="006227B3">
        <w:rPr>
          <w:b/>
          <w:bCs/>
        </w:rPr>
        <w:t xml:space="preserve"> Ледовского сельсовета </w:t>
      </w:r>
      <w:r>
        <w:rPr>
          <w:b/>
          <w:bCs/>
        </w:rPr>
        <w:t>сельсовета</w:t>
      </w:r>
      <w:r w:rsidR="006227B3">
        <w:rPr>
          <w:b/>
          <w:bCs/>
        </w:rPr>
        <w:t xml:space="preserve"> Советского </w:t>
      </w:r>
      <w:r>
        <w:rPr>
          <w:b/>
          <w:bCs/>
        </w:rPr>
        <w:t xml:space="preserve"> района Курской</w:t>
      </w:r>
      <w:r w:rsidR="006227B3">
        <w:rPr>
          <w:b/>
          <w:bCs/>
        </w:rPr>
        <w:t xml:space="preserve"> </w:t>
      </w:r>
      <w:r>
        <w:rPr>
          <w:b/>
          <w:bCs/>
        </w:rPr>
        <w:t>области из числа кандидатов, представленных конкурсной комиссией</w:t>
      </w:r>
    </w:p>
    <w:p w:rsidR="002A34CB" w:rsidRDefault="006227B3" w:rsidP="002A34CB">
      <w:pPr>
        <w:pStyle w:val="10"/>
        <w:numPr>
          <w:ilvl w:val="1"/>
          <w:numId w:val="2"/>
        </w:numPr>
        <w:tabs>
          <w:tab w:val="left" w:pos="1079"/>
          <w:tab w:val="left" w:leader="underscore" w:pos="4694"/>
        </w:tabs>
        <w:ind w:firstLine="0"/>
        <w:jc w:val="both"/>
      </w:pPr>
      <w:bookmarkStart w:id="121" w:name="bookmark129"/>
      <w:bookmarkEnd w:id="121"/>
      <w:r>
        <w:t xml:space="preserve">Собрание депутатов Ледовского </w:t>
      </w:r>
      <w:r w:rsidR="002A34CB">
        <w:t xml:space="preserve"> сельсовета </w:t>
      </w:r>
      <w:r>
        <w:t xml:space="preserve">Советского </w:t>
      </w:r>
      <w:r w:rsidR="002A34CB">
        <w:t>района Курской</w:t>
      </w:r>
      <w:r>
        <w:t xml:space="preserve"> </w:t>
      </w:r>
      <w:r w:rsidR="002A34CB">
        <w:t>области проводит внеочередное заседание для прин</w:t>
      </w:r>
      <w:r>
        <w:t xml:space="preserve">ятия решения об избрании Главы  Ледовского </w:t>
      </w:r>
      <w:r w:rsidR="002A34CB">
        <w:t xml:space="preserve">сельсовета </w:t>
      </w:r>
      <w:r>
        <w:t xml:space="preserve"> Советского </w:t>
      </w:r>
      <w:r w:rsidR="002A34CB">
        <w:t>района из числа кандидатов,</w:t>
      </w:r>
      <w:r w:rsidR="004053E8">
        <w:t xml:space="preserve"> </w:t>
      </w:r>
      <w:r w:rsidR="002A34CB">
        <w:t xml:space="preserve">представленных конкурсной комиссией не позднее чем через 5 (пять) дней со дня поступления Председателю Собрания депутатов </w:t>
      </w:r>
      <w:r>
        <w:t xml:space="preserve">Ледовского </w:t>
      </w:r>
      <w:r w:rsidR="002A34CB">
        <w:t>сельсовета</w:t>
      </w:r>
      <w:r>
        <w:t xml:space="preserve"> Советского </w:t>
      </w:r>
      <w:r w:rsidR="002A34CB">
        <w:t xml:space="preserve"> района Курской области решения конкурсной комиссии по итогам конкурса.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1040"/>
        </w:tabs>
        <w:ind w:firstLine="420"/>
        <w:jc w:val="both"/>
      </w:pPr>
      <w:bookmarkStart w:id="122" w:name="bookmark130"/>
      <w:bookmarkEnd w:id="122"/>
      <w:r>
        <w:t>На заседании с докладом о принятом конкурсной комиссией решении и информацией о кандидатах выступает председатель конкурсной комиссии.</w:t>
      </w:r>
    </w:p>
    <w:p w:rsidR="002A34CB" w:rsidRDefault="002A34CB" w:rsidP="002A34CB">
      <w:pPr>
        <w:pStyle w:val="10"/>
        <w:ind w:firstLine="420"/>
        <w:jc w:val="both"/>
      </w:pPr>
      <w:r>
        <w:t>Заседание проводится с участием кандидатов, отобранных конкурсной комиссией. Депутаты вправе задавать кандидатам вопросы в связи с материалами, представленными конкурсной комиссией.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1040"/>
          <w:tab w:val="left" w:leader="underscore" w:pos="7817"/>
        </w:tabs>
        <w:ind w:firstLine="0"/>
        <w:jc w:val="both"/>
      </w:pPr>
      <w:bookmarkStart w:id="123" w:name="bookmark131"/>
      <w:bookmarkEnd w:id="123"/>
      <w:r>
        <w:t>Голосов</w:t>
      </w:r>
      <w:r w:rsidR="006227B3">
        <w:t xml:space="preserve">ание по вопросу избрания Главы  Ледовского </w:t>
      </w:r>
      <w:r>
        <w:t>сельсовета</w:t>
      </w:r>
      <w:r w:rsidR="0060391F">
        <w:t xml:space="preserve"> Советского </w:t>
      </w:r>
      <w:r>
        <w:t xml:space="preserve">района правомочно, если на заседании Собрания депутатов </w:t>
      </w:r>
      <w:r>
        <w:tab/>
      </w:r>
    </w:p>
    <w:p w:rsidR="002A34CB" w:rsidRDefault="002A34CB" w:rsidP="002A34CB">
      <w:pPr>
        <w:pStyle w:val="10"/>
        <w:ind w:firstLine="0"/>
        <w:jc w:val="both"/>
      </w:pPr>
      <w:r>
        <w:lastRenderedPageBreak/>
        <w:t>сельсовета района присутствует более половины от числа избранных</w:t>
      </w:r>
    </w:p>
    <w:p w:rsidR="002A34CB" w:rsidRDefault="002A34CB" w:rsidP="002A34CB">
      <w:pPr>
        <w:pStyle w:val="10"/>
        <w:tabs>
          <w:tab w:val="left" w:leader="underscore" w:pos="6814"/>
        </w:tabs>
        <w:ind w:firstLine="0"/>
        <w:jc w:val="both"/>
      </w:pPr>
      <w:r>
        <w:t>депутато</w:t>
      </w:r>
      <w:r w:rsidR="0060391F">
        <w:t xml:space="preserve">в Собрания депутатов Ледовского сельсовета Советского </w:t>
      </w:r>
      <w:r>
        <w:t>района.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589"/>
        </w:tabs>
        <w:ind w:firstLine="0"/>
        <w:jc w:val="both"/>
      </w:pPr>
      <w:bookmarkStart w:id="124" w:name="bookmark132"/>
      <w:bookmarkEnd w:id="124"/>
      <w:r>
        <w:t xml:space="preserve">По вопросу избрания на должность Главы </w:t>
      </w:r>
      <w:r w:rsidR="0060391F">
        <w:t xml:space="preserve">Ледовского </w:t>
      </w:r>
      <w:r>
        <w:t xml:space="preserve">сельсовета </w:t>
      </w:r>
      <w:r w:rsidR="0060391F">
        <w:t xml:space="preserve">Советского </w:t>
      </w:r>
      <w:r>
        <w:t>района проводится тайное голосование путем заполнения</w:t>
      </w:r>
      <w:r w:rsidR="0060391F">
        <w:t xml:space="preserve"> </w:t>
      </w:r>
      <w:r>
        <w:t xml:space="preserve">бюллетеней, форма которых утверждается Собранием депутатов </w:t>
      </w:r>
      <w:r w:rsidR="0060391F">
        <w:t xml:space="preserve">Ледовского </w:t>
      </w:r>
      <w:r>
        <w:t xml:space="preserve"> сельсовета </w:t>
      </w:r>
      <w:r w:rsidR="0060391F">
        <w:t xml:space="preserve">Советского </w:t>
      </w:r>
      <w:r>
        <w:t>района Курской области.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1040"/>
          <w:tab w:val="left" w:leader="underscore" w:pos="8281"/>
        </w:tabs>
        <w:ind w:firstLine="0"/>
        <w:jc w:val="both"/>
      </w:pPr>
      <w:bookmarkStart w:id="125" w:name="bookmark133"/>
      <w:bookmarkEnd w:id="125"/>
      <w:r>
        <w:t>Кандидат на должность Главы</w:t>
      </w:r>
      <w:r w:rsidR="0060391F">
        <w:t xml:space="preserve"> Ледовского </w:t>
      </w:r>
      <w:r>
        <w:t xml:space="preserve"> сельсовета </w:t>
      </w:r>
      <w:r w:rsidR="0060391F">
        <w:t xml:space="preserve"> Советского  </w:t>
      </w:r>
      <w:r>
        <w:t>района,</w:t>
      </w:r>
      <w:r w:rsidR="0060391F">
        <w:t xml:space="preserve"> </w:t>
      </w:r>
      <w:r>
        <w:t>являющийс</w:t>
      </w:r>
      <w:r w:rsidR="0060391F">
        <w:t>я депутатом Собрания депутатов Ледовского</w:t>
      </w:r>
      <w:r>
        <w:t xml:space="preserve"> сельсовета </w:t>
      </w:r>
      <w:r>
        <w:tab/>
      </w:r>
    </w:p>
    <w:p w:rsidR="002A34CB" w:rsidRDefault="0060391F" w:rsidP="002A34CB">
      <w:pPr>
        <w:pStyle w:val="10"/>
        <w:ind w:firstLine="0"/>
        <w:jc w:val="both"/>
      </w:pPr>
      <w:r>
        <w:t xml:space="preserve">Советского </w:t>
      </w:r>
      <w:r w:rsidR="002A34CB">
        <w:t>района Курской области участия в голосовании по вопросу избрания Главы сельсовета района не принимает.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1040"/>
        </w:tabs>
        <w:ind w:firstLine="0"/>
        <w:jc w:val="both"/>
      </w:pPr>
      <w:bookmarkStart w:id="126" w:name="bookmark134"/>
      <w:bookmarkEnd w:id="126"/>
      <w:r>
        <w:t xml:space="preserve">Для подготовки проведения тайного голосования и подсчета голосов, отданных за кандидатов на должность Главы </w:t>
      </w:r>
      <w:r w:rsidR="0060391F">
        <w:t xml:space="preserve">Ледовского </w:t>
      </w:r>
      <w:r>
        <w:t>сельсовета</w:t>
      </w:r>
      <w:r w:rsidR="0060391F">
        <w:t xml:space="preserve"> Советского </w:t>
      </w:r>
      <w:r>
        <w:t>района, создается счетная комиссия в количестве не менее трех депутатов, которая избирает из своего состава председателя и секретаря.</w:t>
      </w:r>
    </w:p>
    <w:p w:rsidR="002A34CB" w:rsidRDefault="002A34CB" w:rsidP="002A34CB">
      <w:pPr>
        <w:pStyle w:val="10"/>
        <w:ind w:firstLine="720"/>
        <w:jc w:val="both"/>
      </w:pPr>
      <w:r>
        <w:t>В состав счетной комиссии не могут входить депутаты являющиеся кандидатами на должность Главы</w:t>
      </w:r>
      <w:r w:rsidR="0060391F">
        <w:t xml:space="preserve"> Ледовского </w:t>
      </w:r>
      <w:r>
        <w:t xml:space="preserve"> сельсовета</w:t>
      </w:r>
      <w:r w:rsidR="0060391F">
        <w:t xml:space="preserve"> Советского</w:t>
      </w:r>
      <w:r>
        <w:t xml:space="preserve"> района.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1040"/>
        </w:tabs>
        <w:jc w:val="both"/>
      </w:pPr>
      <w:bookmarkStart w:id="127" w:name="bookmark135"/>
      <w:bookmarkEnd w:id="127"/>
      <w:r>
        <w:t>Фамилии, имена и отчества кандидатов, предложенных на</w:t>
      </w:r>
    </w:p>
    <w:p w:rsidR="002A34CB" w:rsidRDefault="002A34CB" w:rsidP="002A34CB">
      <w:pPr>
        <w:pStyle w:val="10"/>
        <w:ind w:firstLine="0"/>
      </w:pPr>
      <w:r>
        <w:t>должность Главы</w:t>
      </w:r>
      <w:r w:rsidR="0060391F">
        <w:t xml:space="preserve"> Ледовского </w:t>
      </w:r>
      <w:r>
        <w:t xml:space="preserve"> сельсовета</w:t>
      </w:r>
      <w:r w:rsidR="0060391F">
        <w:t xml:space="preserve"> Советского </w:t>
      </w:r>
      <w:r>
        <w:t xml:space="preserve"> района, вносятся в бюллетени для</w:t>
      </w:r>
      <w:r w:rsidR="0060391F">
        <w:t xml:space="preserve"> </w:t>
      </w:r>
      <w:r>
        <w:t>голосования в алфавитном порядке.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1040"/>
        </w:tabs>
        <w:ind w:firstLine="0"/>
        <w:jc w:val="both"/>
      </w:pPr>
      <w:bookmarkStart w:id="128" w:name="bookmark136"/>
      <w:bookmarkEnd w:id="128"/>
      <w:r>
        <w:t>Бюллетени для голосования изготавливаются Администрацией</w:t>
      </w:r>
      <w:r w:rsidR="0060391F">
        <w:t xml:space="preserve"> Ледовского </w:t>
      </w:r>
      <w:r>
        <w:t xml:space="preserve"> сельсовета </w:t>
      </w:r>
      <w:r w:rsidR="0060391F">
        <w:t xml:space="preserve">Советского </w:t>
      </w:r>
      <w:r>
        <w:t>района Курской области в количестве, равном</w:t>
      </w:r>
      <w:r w:rsidR="0060391F">
        <w:t xml:space="preserve"> </w:t>
      </w:r>
      <w:r>
        <w:t>количеству депутатов Собрания депутатов</w:t>
      </w:r>
      <w:r w:rsidR="0060391F">
        <w:t xml:space="preserve"> Ледовского</w:t>
      </w:r>
      <w:r>
        <w:t xml:space="preserve"> сельсовета </w:t>
      </w:r>
      <w:r w:rsidR="0060391F">
        <w:t xml:space="preserve">Советского </w:t>
      </w:r>
      <w:r>
        <w:t>района</w:t>
      </w:r>
      <w:r w:rsidR="0060391F">
        <w:t xml:space="preserve"> </w:t>
      </w:r>
      <w:r>
        <w:t xml:space="preserve">Курской области. Каждому депутату Собрания депутатов </w:t>
      </w:r>
      <w:r w:rsidR="0060391F">
        <w:t xml:space="preserve">Ледовского </w:t>
      </w:r>
      <w:r>
        <w:t>сельсовета</w:t>
      </w:r>
      <w:r w:rsidR="0060391F">
        <w:t xml:space="preserve"> Советского </w:t>
      </w:r>
      <w:r>
        <w:t xml:space="preserve">района Курской области члены счетной комиссии выдают бюллетень, внизу которого председатель счетной комиссии ставит печать Собрания депутатов </w:t>
      </w:r>
      <w:r w:rsidR="0060391F">
        <w:t xml:space="preserve">Ледовского </w:t>
      </w:r>
      <w:r>
        <w:t xml:space="preserve"> сельсовета </w:t>
      </w:r>
      <w:r w:rsidR="0060391F">
        <w:t xml:space="preserve">Советского </w:t>
      </w:r>
      <w:r>
        <w:t>района Курской области и свою подпись.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589"/>
        </w:tabs>
        <w:ind w:firstLine="0"/>
        <w:jc w:val="both"/>
      </w:pPr>
      <w:bookmarkStart w:id="129" w:name="bookmark137"/>
      <w:bookmarkEnd w:id="129"/>
      <w:r>
        <w:t xml:space="preserve">Заполняя бюллетень, депутат Собрания депутатов </w:t>
      </w:r>
      <w:r w:rsidR="0060391F">
        <w:t xml:space="preserve"> Ледовского </w:t>
      </w:r>
      <w:r>
        <w:t xml:space="preserve"> сельсовета </w:t>
      </w:r>
      <w:r w:rsidR="0060391F">
        <w:t xml:space="preserve">Советского </w:t>
      </w:r>
      <w:r>
        <w:t>района Курской области вправе отдать свой голос только за одного</w:t>
      </w:r>
      <w:r w:rsidR="0060391F">
        <w:t xml:space="preserve"> </w:t>
      </w:r>
      <w:r>
        <w:t>кандидата на должность Главы</w:t>
      </w:r>
      <w:r w:rsidR="0060391F">
        <w:t xml:space="preserve"> Ледовского</w:t>
      </w:r>
      <w:r>
        <w:t xml:space="preserve"> сельсовета </w:t>
      </w:r>
      <w:r w:rsidR="0060391F">
        <w:t xml:space="preserve">        Советского </w:t>
      </w:r>
      <w:r>
        <w:t>района, поставив любую отметку в пустой графе напротив фамилии кандидата, за которого он голосует.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1133"/>
        </w:tabs>
        <w:jc w:val="both"/>
      </w:pPr>
      <w:bookmarkStart w:id="130" w:name="bookmark138"/>
      <w:bookmarkEnd w:id="130"/>
      <w:r>
        <w:t>По окончании подачи голосов председатель счетной комиссии</w:t>
      </w:r>
    </w:p>
    <w:p w:rsidR="002A34CB" w:rsidRDefault="002A34CB" w:rsidP="002A34CB">
      <w:pPr>
        <w:pStyle w:val="10"/>
        <w:ind w:firstLine="0"/>
        <w:jc w:val="both"/>
      </w:pPr>
      <w:r>
        <w:t>объявляет голосование законченным и в присутствии депутатов Собрания депутатов</w:t>
      </w:r>
      <w:r w:rsidR="0060391F">
        <w:t xml:space="preserve"> Ледовского сельсовета Советского</w:t>
      </w:r>
      <w:r>
        <w:t xml:space="preserve">  района Курской области подсчитывает и погашает неиспользованные бюллетени. Счетная комиссия в присутствии депутатов Собрания депутатов</w:t>
      </w:r>
      <w:r w:rsidR="0060391F">
        <w:t xml:space="preserve"> Ледовского сельсовета Советского </w:t>
      </w:r>
      <w:r>
        <w:t xml:space="preserve"> района Курской области вскрывает ящик для голосования и проверяет действительность бюллетеней. Бюллетени неустановленной формы, или содержащие в графах более одной отметки, или из которых невозможно установить волеизъявление голосовавшего, признаются счетной комиссией недействительными. Затем устанавливается общее количество находящихся в ящике для голосования действительных </w:t>
      </w:r>
      <w:r>
        <w:lastRenderedPageBreak/>
        <w:t>бюллетеней и подсчитывается число голосов, полученных каждым кандидатом на должность Главы</w:t>
      </w:r>
      <w:r w:rsidR="0060391F">
        <w:t xml:space="preserve"> Ледовского </w:t>
      </w:r>
      <w:r>
        <w:t xml:space="preserve"> сельсовета </w:t>
      </w:r>
      <w:r w:rsidR="0060391F">
        <w:t xml:space="preserve">Советского </w:t>
      </w:r>
      <w:r>
        <w:t>района.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1102"/>
        </w:tabs>
        <w:jc w:val="both"/>
      </w:pPr>
      <w:bookmarkStart w:id="131" w:name="bookmark139"/>
      <w:bookmarkEnd w:id="131"/>
      <w:r>
        <w:t>Счетная комиссия на основании подсчета голосов составляет</w:t>
      </w:r>
    </w:p>
    <w:p w:rsidR="002A34CB" w:rsidRDefault="002A34CB" w:rsidP="002A34CB">
      <w:pPr>
        <w:pStyle w:val="10"/>
        <w:ind w:firstLine="0"/>
        <w:jc w:val="both"/>
      </w:pPr>
      <w:r>
        <w:t>протокол об итогах голосования, в который вносятся следующие данные: наименование должности, на которую проводится избрание; дата, время, место голосования; фамилии, имена, отчества кандидатов на должность Главы</w:t>
      </w:r>
      <w:r w:rsidR="0060391F">
        <w:t xml:space="preserve"> Ледовского</w:t>
      </w:r>
      <w:r>
        <w:t xml:space="preserve"> сельсовета </w:t>
      </w:r>
      <w:r w:rsidR="0060391F">
        <w:t xml:space="preserve">Советского </w:t>
      </w:r>
      <w:r>
        <w:t>района, внесенных в бюллетени; число изготовленных бюллетеней; число выданных бюллетеней; число погашенных бюллетеней. Бюллетени после голосования помещаются в конверт, который заклеивается, опечатывается, скрепляется подписью председателя счетной комиссии и приобщается к протоколу заседания Собрания депутатов</w:t>
      </w:r>
      <w:r w:rsidR="0060391F">
        <w:t xml:space="preserve"> Ледовского </w:t>
      </w:r>
      <w:r>
        <w:t xml:space="preserve"> сельсовета </w:t>
      </w:r>
      <w:r w:rsidR="0060391F">
        <w:t xml:space="preserve">Советского </w:t>
      </w:r>
      <w:r>
        <w:t>района Курской области. К</w:t>
      </w:r>
      <w:r w:rsidR="0060391F">
        <w:t xml:space="preserve"> </w:t>
      </w:r>
      <w:r>
        <w:t>этому же протоколу приобщаются протоколы счетной комиссии.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1102"/>
        </w:tabs>
        <w:ind w:firstLine="420"/>
        <w:jc w:val="both"/>
      </w:pPr>
      <w:bookmarkStart w:id="132" w:name="bookmark140"/>
      <w:bookmarkEnd w:id="132"/>
      <w:r>
        <w:t xml:space="preserve">Собрание депутатов </w:t>
      </w:r>
      <w:r w:rsidR="0060391F">
        <w:t>Ледовского</w:t>
      </w:r>
      <w:r>
        <w:t xml:space="preserve"> сельсовета </w:t>
      </w:r>
      <w:r w:rsidR="0060391F">
        <w:t>Советского</w:t>
      </w:r>
      <w:r>
        <w:t xml:space="preserve"> района Курской области на основании протокола об итогах голосования, составленного счетной комиссией, и в зависимости от итогов голосования принимает одно из следующих решений:</w:t>
      </w:r>
    </w:p>
    <w:p w:rsidR="002A34CB" w:rsidRDefault="002A34CB" w:rsidP="002A34CB">
      <w:pPr>
        <w:pStyle w:val="10"/>
        <w:tabs>
          <w:tab w:val="left" w:pos="815"/>
        </w:tabs>
        <w:ind w:firstLine="420"/>
        <w:jc w:val="both"/>
      </w:pPr>
      <w:bookmarkStart w:id="133" w:name="bookmark141"/>
      <w:r>
        <w:t>а</w:t>
      </w:r>
      <w:bookmarkEnd w:id="133"/>
      <w:r>
        <w:t>)</w:t>
      </w:r>
      <w:r>
        <w:tab/>
        <w:t>об избрании на должность Главы</w:t>
      </w:r>
      <w:r w:rsidR="0060391F">
        <w:t xml:space="preserve"> Ледовского</w:t>
      </w:r>
      <w:r>
        <w:t xml:space="preserve"> сельсовета </w:t>
      </w:r>
      <w:r w:rsidR="0060391F">
        <w:t xml:space="preserve">Советского </w:t>
      </w:r>
      <w:r>
        <w:t>района кандидата, получившего необходимое количество голосов;</w:t>
      </w:r>
    </w:p>
    <w:p w:rsidR="002A34CB" w:rsidRDefault="002A34CB" w:rsidP="002A34CB">
      <w:pPr>
        <w:pStyle w:val="10"/>
        <w:tabs>
          <w:tab w:val="left" w:pos="815"/>
        </w:tabs>
        <w:ind w:firstLine="420"/>
        <w:jc w:val="both"/>
      </w:pPr>
      <w:bookmarkStart w:id="134" w:name="bookmark142"/>
      <w:r>
        <w:t>б</w:t>
      </w:r>
      <w:bookmarkEnd w:id="134"/>
      <w:r>
        <w:t>)</w:t>
      </w:r>
      <w:r>
        <w:tab/>
        <w:t>об объявлении повторного конкурса по отбору кандидатур на</w:t>
      </w:r>
    </w:p>
    <w:p w:rsidR="002A34CB" w:rsidRDefault="002A34CB" w:rsidP="002A34CB">
      <w:pPr>
        <w:pStyle w:val="10"/>
        <w:ind w:firstLine="0"/>
        <w:jc w:val="both"/>
      </w:pPr>
      <w:r>
        <w:t xml:space="preserve">должность Главы </w:t>
      </w:r>
      <w:r w:rsidR="0060391F">
        <w:tab/>
        <w:t xml:space="preserve">Ледовского </w:t>
      </w:r>
      <w:r>
        <w:t xml:space="preserve">сельсовета </w:t>
      </w:r>
      <w:r w:rsidR="0060391F">
        <w:t xml:space="preserve">Советского </w:t>
      </w:r>
      <w:r>
        <w:t>района.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1102"/>
        </w:tabs>
        <w:ind w:firstLine="420"/>
        <w:jc w:val="both"/>
      </w:pPr>
      <w:bookmarkStart w:id="135" w:name="bookmark143"/>
      <w:bookmarkEnd w:id="135"/>
      <w:r>
        <w:t>Избранным на должность Главы</w:t>
      </w:r>
      <w:r w:rsidR="0060391F">
        <w:t xml:space="preserve"> Ледовского</w:t>
      </w:r>
      <w:r>
        <w:t xml:space="preserve"> сельсовета</w:t>
      </w:r>
      <w:r w:rsidR="0060391F">
        <w:t xml:space="preserve"> Советского </w:t>
      </w:r>
      <w:r>
        <w:t xml:space="preserve"> района считается кандидат, за которого проголосовало более половины от присутствующих на заседании депутатов Собрания депутатов  </w:t>
      </w:r>
      <w:r w:rsidR="0060391F">
        <w:t xml:space="preserve">Ледовского </w:t>
      </w:r>
      <w:r>
        <w:t xml:space="preserve">сельсовета </w:t>
      </w:r>
      <w:r w:rsidR="0060391F">
        <w:t xml:space="preserve">Советского района </w:t>
      </w:r>
      <w:r>
        <w:t>Курской области.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1102"/>
        </w:tabs>
        <w:ind w:firstLine="420"/>
        <w:jc w:val="both"/>
      </w:pPr>
      <w:bookmarkStart w:id="136" w:name="bookmark144"/>
      <w:bookmarkEnd w:id="136"/>
      <w:r>
        <w:t>В случае, если по результатам голосования кандидаты набрали равное количество голосов, то на этом же заседании Собрание депутатов</w:t>
      </w:r>
    </w:p>
    <w:p w:rsidR="002A34CB" w:rsidRDefault="0060391F" w:rsidP="002A34CB">
      <w:pPr>
        <w:pStyle w:val="10"/>
        <w:ind w:firstLine="0"/>
        <w:jc w:val="both"/>
      </w:pPr>
      <w:r>
        <w:t>Ледовского</w:t>
      </w:r>
      <w:r w:rsidR="002A34CB">
        <w:t xml:space="preserve"> сельсовета</w:t>
      </w:r>
      <w:r>
        <w:t xml:space="preserve"> Советского</w:t>
      </w:r>
      <w:r w:rsidR="002A34CB">
        <w:t xml:space="preserve"> района Курской области проводится повторное голосование. Решение об избрании считается принятым, если при повторном голосовании кандидат набрал достаточное для принятия решения число голосов.</w:t>
      </w:r>
    </w:p>
    <w:p w:rsidR="002A34CB" w:rsidRDefault="002A34CB" w:rsidP="002A34CB">
      <w:pPr>
        <w:pStyle w:val="10"/>
        <w:ind w:firstLine="600"/>
        <w:jc w:val="both"/>
      </w:pPr>
      <w:r>
        <w:t>Если по итогам повторного голосования кандидаты набрали равное количество голосов, избранным считается тот кандидат, чьи документы были поданы первыми.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1337"/>
        </w:tabs>
        <w:ind w:firstLine="600"/>
        <w:jc w:val="both"/>
      </w:pPr>
      <w:bookmarkStart w:id="137" w:name="bookmark145"/>
      <w:bookmarkEnd w:id="137"/>
      <w:r>
        <w:t>Решение о проведении повторного конкурса принимается</w:t>
      </w:r>
    </w:p>
    <w:p w:rsidR="002A34CB" w:rsidRDefault="002A34CB" w:rsidP="002A34CB">
      <w:pPr>
        <w:pStyle w:val="10"/>
        <w:ind w:firstLine="0"/>
        <w:jc w:val="both"/>
      </w:pPr>
      <w:r>
        <w:t>Собранием депутатов</w:t>
      </w:r>
      <w:r w:rsidR="0060391F">
        <w:t xml:space="preserve"> Ледовского </w:t>
      </w:r>
      <w:r>
        <w:t xml:space="preserve"> сельсовета</w:t>
      </w:r>
      <w:r w:rsidR="0060391F">
        <w:t xml:space="preserve"> Советского</w:t>
      </w:r>
      <w:r>
        <w:t xml:space="preserve"> района Курской области в</w:t>
      </w:r>
      <w:r w:rsidR="0060391F">
        <w:t xml:space="preserve"> </w:t>
      </w:r>
      <w:r>
        <w:t>сроки, установленные пунктом 1.4. настоящего Порядка.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1337"/>
        </w:tabs>
        <w:ind w:firstLine="600"/>
        <w:jc w:val="both"/>
      </w:pPr>
      <w:bookmarkStart w:id="138" w:name="bookmark146"/>
      <w:bookmarkEnd w:id="138"/>
      <w:r>
        <w:t xml:space="preserve">Избрание Главы </w:t>
      </w:r>
      <w:r w:rsidR="0060391F">
        <w:t xml:space="preserve">Ледовского </w:t>
      </w:r>
      <w:r>
        <w:t xml:space="preserve">сельсовета </w:t>
      </w:r>
      <w:r w:rsidR="0060391F">
        <w:t xml:space="preserve">Советского </w:t>
      </w:r>
      <w:r>
        <w:t>района оформляется решением Собрания депутатов</w:t>
      </w:r>
      <w:r w:rsidR="0060391F">
        <w:t xml:space="preserve">  Ледовского</w:t>
      </w:r>
      <w:r>
        <w:t xml:space="preserve"> сельсовета </w:t>
      </w:r>
      <w:r w:rsidR="0060391F">
        <w:t xml:space="preserve">Советского </w:t>
      </w:r>
      <w:r>
        <w:t>района Курской области.</w:t>
      </w:r>
    </w:p>
    <w:p w:rsidR="002A34CB" w:rsidRDefault="002A34CB" w:rsidP="002A34CB">
      <w:pPr>
        <w:pStyle w:val="10"/>
        <w:tabs>
          <w:tab w:val="left" w:leader="underscore" w:pos="3926"/>
        </w:tabs>
        <w:ind w:firstLine="540"/>
        <w:jc w:val="both"/>
      </w:pPr>
      <w:r>
        <w:t>Указанное решение вступает в силу со дня его принятия и по</w:t>
      </w:r>
      <w:r w:rsidR="0060391F">
        <w:t>длежит опубликованию в газете «Нива</w:t>
      </w:r>
      <w:r>
        <w:t>» и размещению на официальном сайте</w:t>
      </w:r>
    </w:p>
    <w:p w:rsidR="002A34CB" w:rsidRDefault="0060391F" w:rsidP="0060391F">
      <w:pPr>
        <w:pStyle w:val="10"/>
        <w:tabs>
          <w:tab w:val="left" w:leader="underscore" w:pos="4790"/>
          <w:tab w:val="left" w:leader="underscore" w:pos="7018"/>
        </w:tabs>
        <w:ind w:firstLine="0"/>
        <w:jc w:val="both"/>
      </w:pPr>
      <w:r>
        <w:t xml:space="preserve">муниципального образования «Ледовский сельсовет» Советского </w:t>
      </w:r>
      <w:r w:rsidR="002A34CB">
        <w:t>района Курской</w:t>
      </w:r>
      <w:r>
        <w:t xml:space="preserve"> </w:t>
      </w:r>
      <w:r w:rsidR="002A34CB">
        <w:t>области в информационно-телекоммуникационной сети Интернет в течение 5 рабочих дней.</w:t>
      </w:r>
    </w:p>
    <w:p w:rsidR="002A34CB" w:rsidRDefault="0060391F" w:rsidP="002A34CB">
      <w:pPr>
        <w:pStyle w:val="10"/>
        <w:numPr>
          <w:ilvl w:val="1"/>
          <w:numId w:val="2"/>
        </w:numPr>
        <w:tabs>
          <w:tab w:val="left" w:pos="1253"/>
          <w:tab w:val="left" w:leader="underscore" w:pos="5978"/>
          <w:tab w:val="left" w:leader="underscore" w:pos="8157"/>
        </w:tabs>
        <w:ind w:firstLine="0"/>
        <w:jc w:val="both"/>
      </w:pPr>
      <w:bookmarkStart w:id="139" w:name="bookmark147"/>
      <w:bookmarkEnd w:id="139"/>
      <w:r>
        <w:lastRenderedPageBreak/>
        <w:t xml:space="preserve">Кандидат, избранный Главой Ледовского  сельсовета Советского </w:t>
      </w:r>
      <w:r w:rsidR="002A34CB">
        <w:t>района,</w:t>
      </w:r>
      <w:r w:rsidR="004053E8">
        <w:t xml:space="preserve"> </w:t>
      </w:r>
      <w:r w:rsidR="002A34CB">
        <w:t xml:space="preserve">обязан в десятидневный срок представить Собранию депутатов </w:t>
      </w:r>
      <w:r w:rsidR="006074A5">
        <w:t xml:space="preserve">Ледовского </w:t>
      </w:r>
      <w:r w:rsidR="002A34CB">
        <w:t xml:space="preserve">сельсовета </w:t>
      </w:r>
      <w:r w:rsidR="006074A5">
        <w:t xml:space="preserve">Советского </w:t>
      </w:r>
      <w:r w:rsidR="002A34CB">
        <w:t>района Курской области копию приказа (иного документа)</w:t>
      </w:r>
      <w:r w:rsidR="006074A5">
        <w:t xml:space="preserve"> </w:t>
      </w:r>
      <w:r w:rsidR="002A34CB">
        <w:t>об освобождении его от обязанностей, несовместимых со статусом Главы</w:t>
      </w:r>
      <w:r w:rsidR="004053E8">
        <w:t xml:space="preserve"> Ледо</w:t>
      </w:r>
      <w:r w:rsidR="006074A5">
        <w:t xml:space="preserve">вского сельсовета Советского </w:t>
      </w:r>
      <w:r w:rsidR="002A34CB">
        <w:t>района, либо копию документа, удостоверяющего подачу в установленный срок заявления об освобождении от указанных обязанностей.</w:t>
      </w:r>
    </w:p>
    <w:p w:rsidR="002A34CB" w:rsidRDefault="002A34CB" w:rsidP="006074A5">
      <w:pPr>
        <w:pStyle w:val="10"/>
        <w:ind w:firstLine="540"/>
        <w:jc w:val="both"/>
      </w:pPr>
      <w:r>
        <w:t xml:space="preserve">Если указанное требование не будет выполнено данным кандидатом, Собрание депутатов </w:t>
      </w:r>
      <w:r w:rsidR="006074A5">
        <w:t>Ледорвского</w:t>
      </w:r>
      <w:r>
        <w:t xml:space="preserve"> сельсовета</w:t>
      </w:r>
      <w:r w:rsidR="006074A5">
        <w:t xml:space="preserve"> Советского </w:t>
      </w:r>
      <w:r>
        <w:t xml:space="preserve"> района Курской области отменяет свое решение об избрании на должность Главы </w:t>
      </w:r>
      <w:r w:rsidR="006074A5">
        <w:t xml:space="preserve">Ледовского </w:t>
      </w:r>
      <w:r>
        <w:t>сельсовета</w:t>
      </w:r>
      <w:r w:rsidR="006074A5">
        <w:t xml:space="preserve"> Советского </w:t>
      </w:r>
      <w:r>
        <w:t xml:space="preserve">района и назначает дату проведения повторного конкурса по отбору кандидатур на должность Главы </w:t>
      </w:r>
      <w:r w:rsidR="006074A5">
        <w:t xml:space="preserve">Ледовского Советского </w:t>
      </w:r>
      <w:r>
        <w:t>сельсовета района не позднее</w:t>
      </w:r>
      <w:r w:rsidR="006074A5">
        <w:t xml:space="preserve"> </w:t>
      </w:r>
      <w:r>
        <w:t>10 (десяти) дней со дня принятия такого решения.</w:t>
      </w:r>
    </w:p>
    <w:p w:rsidR="002A34CB" w:rsidRDefault="002A34CB" w:rsidP="002A34CB">
      <w:pPr>
        <w:pStyle w:val="24"/>
        <w:keepNext/>
        <w:keepLines/>
        <w:numPr>
          <w:ilvl w:val="0"/>
          <w:numId w:val="2"/>
        </w:numPr>
        <w:tabs>
          <w:tab w:val="left" w:pos="392"/>
        </w:tabs>
        <w:spacing w:after="260" w:line="240" w:lineRule="auto"/>
      </w:pPr>
      <w:bookmarkStart w:id="140" w:name="bookmark150"/>
      <w:bookmarkStart w:id="141" w:name="bookmark148"/>
      <w:bookmarkStart w:id="142" w:name="bookmark149"/>
      <w:bookmarkStart w:id="143" w:name="bookmark151"/>
      <w:bookmarkEnd w:id="140"/>
      <w:r>
        <w:t>Заключительные положения</w:t>
      </w:r>
      <w:bookmarkEnd w:id="141"/>
      <w:bookmarkEnd w:id="142"/>
      <w:bookmarkEnd w:id="143"/>
    </w:p>
    <w:p w:rsidR="002A34CB" w:rsidRDefault="006074A5" w:rsidP="002A34CB">
      <w:pPr>
        <w:pStyle w:val="10"/>
        <w:numPr>
          <w:ilvl w:val="1"/>
          <w:numId w:val="2"/>
        </w:numPr>
        <w:tabs>
          <w:tab w:val="left" w:pos="598"/>
        </w:tabs>
        <w:ind w:firstLine="0"/>
        <w:jc w:val="both"/>
      </w:pPr>
      <w:bookmarkStart w:id="144" w:name="bookmark152"/>
      <w:bookmarkEnd w:id="144"/>
      <w:r>
        <w:t>Документы участников к</w:t>
      </w:r>
      <w:r w:rsidR="002A34CB">
        <w:t xml:space="preserve">онкурса хранятся в архиве Администрации сельсовета </w:t>
      </w:r>
      <w:r>
        <w:t xml:space="preserve">Советского </w:t>
      </w:r>
      <w:r w:rsidR="002A34CB">
        <w:t>района в течение 5 (пяти) лет, после чего</w:t>
      </w:r>
      <w:r>
        <w:t xml:space="preserve"> </w:t>
      </w:r>
      <w:r w:rsidR="002A34CB">
        <w:t>подлежат уничтожению.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598"/>
        </w:tabs>
        <w:ind w:firstLine="0"/>
        <w:jc w:val="both"/>
      </w:pPr>
      <w:bookmarkStart w:id="145" w:name="bookmark153"/>
      <w:bookmarkEnd w:id="145"/>
      <w:r>
        <w:t xml:space="preserve">Документы кандидатов на должность Главы </w:t>
      </w:r>
      <w:r w:rsidR="006074A5">
        <w:t xml:space="preserve">Ледовского </w:t>
      </w:r>
      <w:r>
        <w:t xml:space="preserve">сельсовета </w:t>
      </w:r>
      <w:r w:rsidR="006074A5">
        <w:t xml:space="preserve">Советского </w:t>
      </w:r>
      <w:r>
        <w:t>района, не допущенных к участию в конкурсе, и кандидатов,</w:t>
      </w:r>
      <w:r w:rsidR="004053E8">
        <w:t xml:space="preserve"> </w:t>
      </w:r>
      <w:r>
        <w:t>участвовавших в конкурсе, могут быть им возвращены по письменному заявлению после истечения 5 (пяти) лет со дня завершения конкурса.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982"/>
        </w:tabs>
        <w:ind w:firstLine="440"/>
        <w:jc w:val="both"/>
      </w:pPr>
      <w:bookmarkStart w:id="146" w:name="bookmark154"/>
      <w:bookmarkEnd w:id="146"/>
      <w:r>
        <w:t>Кандидат вправе обжаловать решение конкурсной комиссии в соответствии с действующим законодательством.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1162"/>
        </w:tabs>
        <w:spacing w:after="140"/>
        <w:ind w:firstLine="440"/>
        <w:jc w:val="both"/>
        <w:sectPr w:rsidR="002A34CB">
          <w:headerReference w:type="even" r:id="rId7"/>
          <w:headerReference w:type="default" r:id="rId8"/>
          <w:pgSz w:w="11900" w:h="16840"/>
          <w:pgMar w:top="987" w:right="1071" w:bottom="1266" w:left="1599" w:header="0" w:footer="838" w:gutter="0"/>
          <w:pgNumType w:start="2"/>
          <w:cols w:space="720"/>
          <w:noEndnote/>
          <w:docGrid w:linePitch="360"/>
        </w:sectPr>
      </w:pPr>
      <w:bookmarkStart w:id="147" w:name="bookmark155"/>
      <w:bookmarkEnd w:id="147"/>
      <w:r>
        <w:t>По вопросам, не урегулированным настоящим Порядком, конкурсная комиссия руководствуется действующим законодательством.</w:t>
      </w:r>
    </w:p>
    <w:p w:rsidR="002A34CB" w:rsidRDefault="002A34CB" w:rsidP="002A34CB">
      <w:pPr>
        <w:pStyle w:val="24"/>
        <w:keepNext/>
        <w:keepLines/>
        <w:spacing w:after="0" w:line="271" w:lineRule="auto"/>
        <w:jc w:val="right"/>
      </w:pPr>
      <w:bookmarkStart w:id="148" w:name="bookmark156"/>
      <w:bookmarkStart w:id="149" w:name="bookmark157"/>
      <w:bookmarkStart w:id="150" w:name="bookmark158"/>
      <w:r>
        <w:lastRenderedPageBreak/>
        <w:t>Приложение № 1</w:t>
      </w:r>
      <w:bookmarkEnd w:id="148"/>
      <w:bookmarkEnd w:id="149"/>
      <w:bookmarkEnd w:id="150"/>
    </w:p>
    <w:p w:rsidR="002A34CB" w:rsidRDefault="002A34CB" w:rsidP="002A34CB">
      <w:pPr>
        <w:pStyle w:val="10"/>
        <w:spacing w:after="360" w:line="271" w:lineRule="auto"/>
        <w:ind w:left="4600" w:firstLine="0"/>
        <w:jc w:val="right"/>
      </w:pPr>
      <w:r>
        <w:t xml:space="preserve">к Порядку проведения конкурса по отбору кандидатур на должность Главы </w:t>
      </w:r>
      <w:r w:rsidR="006074A5">
        <w:t xml:space="preserve">Ледовского </w:t>
      </w:r>
      <w:r>
        <w:t>сельсовета</w:t>
      </w:r>
      <w:r w:rsidR="006074A5">
        <w:t xml:space="preserve"> Советского </w:t>
      </w:r>
      <w:r>
        <w:t>района</w:t>
      </w:r>
    </w:p>
    <w:p w:rsidR="002A34CB" w:rsidRDefault="002A34CB" w:rsidP="002A34CB">
      <w:pPr>
        <w:pStyle w:val="10"/>
        <w:spacing w:after="360" w:line="271" w:lineRule="auto"/>
        <w:ind w:left="3260" w:firstLine="0"/>
        <w:jc w:val="right"/>
      </w:pPr>
      <w:r>
        <w:t xml:space="preserve">В конкурсную комиссию по проведению конкурса по отбору кандидатур на должность Главы </w:t>
      </w:r>
      <w:r w:rsidR="006074A5">
        <w:t xml:space="preserve">Ледовского </w:t>
      </w:r>
      <w:r>
        <w:t xml:space="preserve">сельсовета </w:t>
      </w:r>
      <w:r w:rsidR="006074A5">
        <w:t xml:space="preserve">Советского </w:t>
      </w:r>
      <w:r>
        <w:t>района</w:t>
      </w:r>
    </w:p>
    <w:p w:rsidR="002A34CB" w:rsidRDefault="002A34CB" w:rsidP="002A34CB">
      <w:pPr>
        <w:pStyle w:val="22"/>
        <w:tabs>
          <w:tab w:val="left" w:leader="underscore" w:pos="8969"/>
        </w:tabs>
        <w:spacing w:after="360" w:line="283" w:lineRule="auto"/>
        <w:ind w:left="3780" w:firstLine="1220"/>
        <w:jc w:val="both"/>
        <w:rPr>
          <w:sz w:val="28"/>
          <w:szCs w:val="28"/>
        </w:rPr>
      </w:pPr>
      <w:r>
        <w:rPr>
          <w:i/>
          <w:iCs/>
          <w:sz w:val="22"/>
          <w:szCs w:val="22"/>
        </w:rPr>
        <w:t xml:space="preserve">(фамилия, имя, отчество кандидата) </w:t>
      </w:r>
      <w:r>
        <w:rPr>
          <w:sz w:val="28"/>
          <w:szCs w:val="28"/>
        </w:rPr>
        <w:tab/>
        <w:t>, проживающего(ей) по адресу:</w:t>
      </w:r>
    </w:p>
    <w:p w:rsidR="002A34CB" w:rsidRDefault="002A34CB" w:rsidP="002A34CB">
      <w:pPr>
        <w:pStyle w:val="22"/>
        <w:pBdr>
          <w:top w:val="single" w:sz="4" w:space="0" w:color="auto"/>
        </w:pBdr>
        <w:spacing w:after="1060" w:line="336" w:lineRule="auto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(почтовый индекс, полный адрес)</w:t>
      </w:r>
    </w:p>
    <w:p w:rsidR="002A34CB" w:rsidRDefault="002A34CB" w:rsidP="002A34CB">
      <w:pPr>
        <w:pStyle w:val="24"/>
        <w:keepNext/>
        <w:keepLines/>
        <w:spacing w:after="360" w:line="276" w:lineRule="auto"/>
      </w:pPr>
      <w:bookmarkStart w:id="151" w:name="bookmark159"/>
      <w:bookmarkStart w:id="152" w:name="bookmark160"/>
      <w:bookmarkStart w:id="153" w:name="bookmark161"/>
      <w:r>
        <w:t>Заявление</w:t>
      </w:r>
      <w:bookmarkEnd w:id="151"/>
      <w:bookmarkEnd w:id="152"/>
      <w:bookmarkEnd w:id="153"/>
    </w:p>
    <w:p w:rsidR="002A34CB" w:rsidRDefault="002A34CB" w:rsidP="002A34CB">
      <w:pPr>
        <w:pStyle w:val="10"/>
        <w:spacing w:line="276" w:lineRule="auto"/>
        <w:jc w:val="both"/>
      </w:pPr>
      <w:r>
        <w:t xml:space="preserve">Прошу Вас принять мои документы для участия в конкурсе по отбору кандидатур на должность Главы </w:t>
      </w:r>
      <w:r w:rsidR="006074A5">
        <w:t xml:space="preserve">Ледовского </w:t>
      </w:r>
      <w:r>
        <w:t>сельсовета</w:t>
      </w:r>
      <w:r w:rsidR="006074A5">
        <w:t xml:space="preserve"> Советского </w:t>
      </w:r>
      <w:r>
        <w:t xml:space="preserve"> </w:t>
      </w:r>
      <w:r>
        <w:rPr>
          <w:u w:val="single"/>
        </w:rPr>
        <w:t>р</w:t>
      </w:r>
      <w:r>
        <w:t>айона.</w:t>
      </w:r>
    </w:p>
    <w:p w:rsidR="002A34CB" w:rsidRDefault="002A34CB" w:rsidP="002A34CB">
      <w:pPr>
        <w:pStyle w:val="10"/>
        <w:spacing w:line="276" w:lineRule="auto"/>
        <w:jc w:val="both"/>
      </w:pPr>
      <w:r>
        <w:t>С порядком и условиями проведения конкурса, а также с ограничениями, связанными с избранием на выборную должность Главы</w:t>
      </w:r>
      <w:r w:rsidR="006074A5">
        <w:t xml:space="preserve"> Ледовского </w:t>
      </w:r>
      <w:r>
        <w:t xml:space="preserve"> сельсовета </w:t>
      </w:r>
      <w:r w:rsidR="006074A5">
        <w:t xml:space="preserve">Советского </w:t>
      </w:r>
      <w:r>
        <w:t>района, ознакомлен(а).</w:t>
      </w:r>
    </w:p>
    <w:p w:rsidR="002A34CB" w:rsidRDefault="002A34CB" w:rsidP="002A34CB">
      <w:pPr>
        <w:pStyle w:val="10"/>
        <w:spacing w:line="276" w:lineRule="auto"/>
        <w:jc w:val="both"/>
      </w:pPr>
      <w:r>
        <w:t>Мною подтверждается, что сведения, содержащиеся в представленных документах, достоверны. Не возражаю о проведении проверки сведений, представленных мною в конкурсную комиссию.</w:t>
      </w:r>
    </w:p>
    <w:p w:rsidR="002A34CB" w:rsidRDefault="002A34CB" w:rsidP="002A34CB">
      <w:pPr>
        <w:pStyle w:val="10"/>
        <w:spacing w:after="360" w:line="276" w:lineRule="auto"/>
        <w:jc w:val="both"/>
      </w:pPr>
      <w:r>
        <w:t xml:space="preserve">В случае моего избрания Главой  </w:t>
      </w:r>
      <w:r w:rsidR="006074A5">
        <w:t xml:space="preserve">Ледовского </w:t>
      </w:r>
      <w:r>
        <w:t xml:space="preserve">сельсовета </w:t>
      </w:r>
      <w:r w:rsidR="006074A5">
        <w:t xml:space="preserve">Советского </w:t>
      </w:r>
      <w:r>
        <w:t xml:space="preserve">района обязуюсь прекратить деятельность, несовместимую со статусом Главы </w:t>
      </w:r>
      <w:r w:rsidR="006074A5">
        <w:t xml:space="preserve">Ледовского сельсовета Советского </w:t>
      </w:r>
      <w:r>
        <w:t xml:space="preserve"> района.</w:t>
      </w:r>
    </w:p>
    <w:p w:rsidR="002A34CB" w:rsidRDefault="002A34CB" w:rsidP="002A34CB">
      <w:pPr>
        <w:pStyle w:val="10"/>
        <w:jc w:val="both"/>
      </w:pPr>
      <w:r>
        <w:t>Приложение: документы на листах.</w:t>
      </w:r>
    </w:p>
    <w:p w:rsidR="002A34CB" w:rsidRDefault="002A34CB" w:rsidP="002A34CB">
      <w:pPr>
        <w:pStyle w:val="22"/>
        <w:spacing w:after="360" w:line="240" w:lineRule="auto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(количество)</w:t>
      </w:r>
    </w:p>
    <w:p w:rsidR="002A34CB" w:rsidRDefault="00343AAA" w:rsidP="002A34CB">
      <w:pPr>
        <w:spacing w:line="1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51.35pt;margin-top:51.5pt;width:34.1pt;height:13.7pt;z-index:-251653120;mso-wrap-distance-left:0;mso-wrap-distance-top:51.5pt;mso-wrap-distance-right:0;mso-position-horizontal-relative:page" filled="f" stroked="f">
            <v:textbox inset="0,0,0,0">
              <w:txbxContent>
                <w:p w:rsidR="00FB4C37" w:rsidRDefault="00FB4C37" w:rsidP="002A34CB">
                  <w:pPr>
                    <w:pBdr>
                      <w:top w:val="single" w:sz="4" w:space="0" w:color="auto"/>
                    </w:pBdr>
                  </w:pPr>
                  <w:r>
                    <w:rPr>
                      <w:i/>
                      <w:iCs/>
                      <w:color w:val="000000"/>
                    </w:rPr>
                    <w:t>(дата)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030" type="#_x0000_t202" style="position:absolute;margin-left:362.3pt;margin-top:51.25pt;width:47.05pt;height:13.7pt;z-index:-251652096;mso-wrap-distance-left:0;mso-wrap-distance-top:51.25pt;mso-wrap-distance-right:0;mso-wrap-distance-bottom:.2pt;mso-position-horizontal-relative:page" filled="f" stroked="f">
            <v:textbox inset="0,0,0,0">
              <w:txbxContent>
                <w:p w:rsidR="00FB4C37" w:rsidRDefault="00FB4C37" w:rsidP="002A34CB">
                  <w:r>
                    <w:rPr>
                      <w:i/>
                      <w:iCs/>
                      <w:color w:val="000000"/>
                    </w:rPr>
                    <w:t>(подпись)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031" type="#_x0000_t202" style="position:absolute;margin-left:468.15pt;margin-top:51pt;width:42pt;height:13.9pt;z-index:-251651072;mso-wrap-distance-left:0;mso-wrap-distance-top:51pt;mso-wrap-distance-right:0;mso-wrap-distance-bottom:.25pt;mso-position-horizontal-relative:page" filled="f" stroked="f">
            <v:textbox inset="0,0,0,0">
              <w:txbxContent>
                <w:p w:rsidR="00FB4C37" w:rsidRDefault="00FB4C37" w:rsidP="002A34CB">
                  <w:pPr>
                    <w:jc w:val="right"/>
                  </w:pPr>
                  <w:r>
                    <w:rPr>
                      <w:i/>
                      <w:iCs/>
                      <w:color w:val="000000"/>
                    </w:rPr>
                    <w:t>(Ф.И.О.)</w:t>
                  </w:r>
                </w:p>
              </w:txbxContent>
            </v:textbox>
            <w10:wrap type="topAndBottom" anchorx="page"/>
          </v:shape>
        </w:pict>
      </w:r>
      <w:r w:rsidR="002A34CB">
        <w:br w:type="page"/>
      </w:r>
    </w:p>
    <w:p w:rsidR="002A34CB" w:rsidRDefault="002A34CB" w:rsidP="002A34CB">
      <w:pPr>
        <w:pStyle w:val="24"/>
        <w:keepNext/>
        <w:keepLines/>
        <w:spacing w:after="0" w:line="271" w:lineRule="auto"/>
        <w:jc w:val="right"/>
      </w:pPr>
      <w:bookmarkStart w:id="154" w:name="bookmark162"/>
      <w:bookmarkStart w:id="155" w:name="bookmark163"/>
      <w:bookmarkStart w:id="156" w:name="bookmark164"/>
      <w:r>
        <w:lastRenderedPageBreak/>
        <w:t>Приложение № 2</w:t>
      </w:r>
      <w:bookmarkEnd w:id="154"/>
      <w:bookmarkEnd w:id="155"/>
      <w:bookmarkEnd w:id="156"/>
    </w:p>
    <w:p w:rsidR="002A34CB" w:rsidRDefault="002A34CB" w:rsidP="002A34CB">
      <w:pPr>
        <w:pStyle w:val="10"/>
        <w:spacing w:after="380" w:line="271" w:lineRule="auto"/>
        <w:ind w:left="4620" w:firstLine="0"/>
        <w:jc w:val="right"/>
      </w:pPr>
      <w:r>
        <w:t xml:space="preserve">к Порядку проведения конкурса по отбору кандидатур на должность Главы </w:t>
      </w:r>
      <w:r w:rsidR="006074A5">
        <w:t xml:space="preserve">Ледовского </w:t>
      </w:r>
      <w:r>
        <w:t>сельсовета</w:t>
      </w:r>
      <w:r w:rsidR="006074A5">
        <w:t xml:space="preserve"> Советского </w:t>
      </w:r>
      <w:r>
        <w:t xml:space="preserve"> района</w:t>
      </w:r>
    </w:p>
    <w:p w:rsidR="002A34CB" w:rsidRDefault="002A34CB" w:rsidP="002A34CB">
      <w:pPr>
        <w:pStyle w:val="24"/>
        <w:keepNext/>
        <w:keepLines/>
        <w:spacing w:after="0" w:line="271" w:lineRule="auto"/>
      </w:pPr>
      <w:bookmarkStart w:id="157" w:name="bookmark165"/>
      <w:bookmarkStart w:id="158" w:name="bookmark166"/>
      <w:bookmarkStart w:id="159" w:name="bookmark167"/>
      <w:r>
        <w:t>СОГЛАСИЕ</w:t>
      </w:r>
      <w:bookmarkEnd w:id="157"/>
      <w:bookmarkEnd w:id="158"/>
      <w:bookmarkEnd w:id="159"/>
    </w:p>
    <w:p w:rsidR="002A34CB" w:rsidRDefault="002A34CB" w:rsidP="002A34CB">
      <w:pPr>
        <w:pStyle w:val="24"/>
        <w:keepNext/>
        <w:keepLines/>
        <w:spacing w:after="0" w:line="271" w:lineRule="auto"/>
      </w:pPr>
      <w:bookmarkStart w:id="160" w:name="bookmark168"/>
      <w:bookmarkStart w:id="161" w:name="bookmark169"/>
      <w:bookmarkStart w:id="162" w:name="bookmark170"/>
      <w:r>
        <w:t>на обработку персональных данных</w:t>
      </w:r>
      <w:bookmarkEnd w:id="160"/>
      <w:bookmarkEnd w:id="161"/>
      <w:bookmarkEnd w:id="162"/>
    </w:p>
    <w:p w:rsidR="002A34CB" w:rsidRDefault="002A34CB" w:rsidP="002A34CB">
      <w:pPr>
        <w:pStyle w:val="10"/>
        <w:spacing w:after="380" w:line="271" w:lineRule="auto"/>
        <w:ind w:firstLine="380"/>
      </w:pPr>
      <w:r>
        <w:t>Я,</w:t>
      </w:r>
    </w:p>
    <w:p w:rsidR="002A34CB" w:rsidRDefault="002A34CB" w:rsidP="002A34CB">
      <w:pPr>
        <w:pStyle w:val="22"/>
        <w:spacing w:line="240" w:lineRule="auto"/>
        <w:ind w:left="416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(фамилия, имя, отчество)</w:t>
      </w:r>
    </w:p>
    <w:p w:rsidR="002A34CB" w:rsidRDefault="002A34CB" w:rsidP="002A34CB">
      <w:pPr>
        <w:pStyle w:val="10"/>
        <w:tabs>
          <w:tab w:val="left" w:pos="4982"/>
          <w:tab w:val="left" w:pos="8268"/>
        </w:tabs>
        <w:spacing w:after="640"/>
        <w:ind w:firstLine="0"/>
        <w:jc w:val="both"/>
      </w:pPr>
      <w:r>
        <w:t>проживающий(ая)</w:t>
      </w:r>
      <w:r>
        <w:tab/>
        <w:t>по</w:t>
      </w:r>
      <w:r>
        <w:tab/>
        <w:t>адресу:</w:t>
      </w:r>
    </w:p>
    <w:p w:rsidR="002A34CB" w:rsidRDefault="002A34CB" w:rsidP="002A34CB">
      <w:pPr>
        <w:pStyle w:val="40"/>
        <w:pBdr>
          <w:bottom w:val="single" w:sz="4" w:space="0" w:color="auto"/>
        </w:pBdr>
        <w:tabs>
          <w:tab w:val="left" w:pos="533"/>
          <w:tab w:val="left" w:pos="952"/>
          <w:tab w:val="left" w:leader="hyphen" w:pos="1306"/>
          <w:tab w:val="left" w:leader="hyphen" w:pos="1845"/>
          <w:tab w:val="left" w:pos="3485"/>
          <w:tab w:val="left" w:pos="4114"/>
          <w:tab w:val="left" w:pos="4982"/>
          <w:tab w:val="left" w:pos="5496"/>
          <w:tab w:val="left" w:pos="6154"/>
          <w:tab w:val="left" w:pos="6629"/>
        </w:tabs>
        <w:jc w:val="both"/>
      </w:pPr>
      <w:r>
        <w:t>*</w:t>
      </w:r>
      <w:r>
        <w:tab/>
        <w:t>—</w:t>
      </w:r>
      <w:r>
        <w:tab/>
      </w:r>
      <w:r>
        <w:rPr>
          <w:color w:val="5C5C5C"/>
        </w:rPr>
        <w:tab/>
      </w:r>
      <w:r>
        <w:rPr>
          <w:color w:val="5C5C5C"/>
        </w:rPr>
        <w:tab/>
        <w:t xml:space="preserve"> "</w:t>
      </w:r>
      <w:r>
        <w:rPr>
          <w:color w:val="5C5C5C"/>
        </w:rPr>
        <w:tab/>
      </w:r>
      <w:r>
        <w:t>_ иг</w:t>
      </w:r>
      <w:r>
        <w:tab/>
        <w:t>. -</w:t>
      </w:r>
      <w:r>
        <w:tab/>
        <w:t>-</w:t>
      </w:r>
      <w:r>
        <w:tab/>
        <w:t>-■</w:t>
      </w:r>
      <w:r>
        <w:tab/>
        <w:t>—</w:t>
      </w:r>
      <w:r>
        <w:tab/>
        <w:t>- ■ ■</w:t>
      </w:r>
    </w:p>
    <w:p w:rsidR="002A34CB" w:rsidRDefault="002A34CB" w:rsidP="002A34CB">
      <w:pPr>
        <w:pStyle w:val="10"/>
        <w:tabs>
          <w:tab w:val="left" w:pos="2496"/>
          <w:tab w:val="left" w:pos="4320"/>
          <w:tab w:val="left" w:pos="8268"/>
        </w:tabs>
        <w:spacing w:after="80" w:line="230" w:lineRule="auto"/>
        <w:ind w:firstLine="0"/>
        <w:jc w:val="both"/>
      </w:pPr>
      <w:r>
        <w:t>паспорт</w:t>
      </w:r>
      <w:r>
        <w:tab/>
        <w:t>№</w:t>
      </w:r>
      <w:r>
        <w:tab/>
        <w:t>,</w:t>
      </w:r>
      <w:r>
        <w:tab/>
        <w:t>выдан</w:t>
      </w:r>
    </w:p>
    <w:p w:rsidR="002A34CB" w:rsidRDefault="002A34CB" w:rsidP="002A34CB">
      <w:pPr>
        <w:pStyle w:val="10"/>
        <w:tabs>
          <w:tab w:val="left" w:leader="underscore" w:pos="533"/>
          <w:tab w:val="left" w:leader="underscore" w:pos="703"/>
          <w:tab w:val="left" w:leader="underscore" w:pos="4733"/>
          <w:tab w:val="left" w:leader="underscore" w:pos="5090"/>
          <w:tab w:val="left" w:pos="5194"/>
        </w:tabs>
        <w:ind w:firstLine="0"/>
        <w:jc w:val="both"/>
      </w:pPr>
      <w:r>
        <w:tab/>
      </w:r>
      <w:r>
        <w:tab/>
      </w:r>
      <w:r>
        <w:tab/>
      </w:r>
      <w:r>
        <w:rPr>
          <w:u w:val="single"/>
        </w:rPr>
        <w:tab/>
      </w:r>
      <w:r>
        <w:tab/>
        <w:t>3</w:t>
      </w:r>
    </w:p>
    <w:p w:rsidR="002A34CB" w:rsidRDefault="002A34CB" w:rsidP="002A34CB">
      <w:pPr>
        <w:pStyle w:val="22"/>
        <w:spacing w:after="80" w:line="240" w:lineRule="auto"/>
        <w:ind w:right="1720"/>
        <w:jc w:val="right"/>
        <w:rPr>
          <w:sz w:val="22"/>
          <w:szCs w:val="22"/>
        </w:rPr>
      </w:pPr>
      <w:r>
        <w:rPr>
          <w:i/>
          <w:iCs/>
          <w:sz w:val="22"/>
          <w:szCs w:val="22"/>
        </w:rPr>
        <w:t>(дата)</w:t>
      </w:r>
    </w:p>
    <w:p w:rsidR="002A34CB" w:rsidRDefault="002A34CB" w:rsidP="002A34CB">
      <w:pPr>
        <w:pStyle w:val="22"/>
        <w:tabs>
          <w:tab w:val="left" w:leader="underscore" w:pos="952"/>
          <w:tab w:val="left" w:leader="underscore" w:pos="1077"/>
          <w:tab w:val="left" w:leader="underscore" w:pos="2246"/>
          <w:tab w:val="left" w:leader="underscore" w:pos="2813"/>
          <w:tab w:val="left" w:leader="underscore" w:pos="8971"/>
        </w:tabs>
        <w:spacing w:line="216" w:lineRule="auto"/>
        <w:ind w:left="4440" w:hanging="4440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&gt;</w:t>
      </w:r>
      <w:r>
        <w:rPr>
          <w:i/>
          <w:iCs/>
          <w:sz w:val="22"/>
          <w:szCs w:val="22"/>
        </w:rPr>
        <w:t>(кем выдан)</w:t>
      </w:r>
    </w:p>
    <w:p w:rsidR="002A34CB" w:rsidRDefault="002A34CB" w:rsidP="002A34CB">
      <w:pPr>
        <w:pStyle w:val="10"/>
        <w:spacing w:line="276" w:lineRule="auto"/>
        <w:jc w:val="both"/>
      </w:pPr>
      <w:r>
        <w:t xml:space="preserve">даю согласие на обработку моих персональных данных (фамилии, имени, отчества, года, месяца, даты и места рождения, адреса, семейного положения, образования, трудовой деятельности, другой информации), содержащихся в документах, представленных для участия в конкурсе на должность Главы </w:t>
      </w:r>
      <w:r w:rsidR="006074A5">
        <w:t xml:space="preserve">Ледовского </w:t>
      </w:r>
      <w:r>
        <w:t>сельсовета</w:t>
      </w:r>
      <w:r w:rsidR="006074A5">
        <w:t xml:space="preserve"> Советского </w:t>
      </w:r>
      <w:r>
        <w:t xml:space="preserve"> района конкурсной комиссией по</w:t>
      </w:r>
    </w:p>
    <w:p w:rsidR="002A34CB" w:rsidRDefault="002A34CB" w:rsidP="002A34CB">
      <w:pPr>
        <w:pStyle w:val="10"/>
        <w:spacing w:line="276" w:lineRule="auto"/>
        <w:ind w:firstLine="0"/>
        <w:jc w:val="both"/>
      </w:pPr>
      <w:r>
        <w:t xml:space="preserve">проведению конкурса на должность Главы </w:t>
      </w:r>
      <w:r w:rsidR="006074A5">
        <w:t xml:space="preserve">Ледовского </w:t>
      </w:r>
      <w:r>
        <w:t>сельсовета</w:t>
      </w:r>
      <w:r w:rsidR="006074A5">
        <w:t xml:space="preserve"> Советского </w:t>
      </w:r>
      <w:r>
        <w:t xml:space="preserve"> района.</w:t>
      </w:r>
    </w:p>
    <w:p w:rsidR="002A34CB" w:rsidRDefault="002A34CB" w:rsidP="002A34CB">
      <w:pPr>
        <w:pStyle w:val="10"/>
        <w:spacing w:line="276" w:lineRule="auto"/>
        <w:jc w:val="both"/>
      </w:pPr>
      <w:r>
        <w:t>Я согласен(на), что мои персональные данные будут использоваться при проведении конкурса.</w:t>
      </w:r>
    </w:p>
    <w:p w:rsidR="002A34CB" w:rsidRDefault="002A34CB" w:rsidP="002A34CB">
      <w:pPr>
        <w:pStyle w:val="10"/>
        <w:spacing w:line="276" w:lineRule="auto"/>
        <w:jc w:val="both"/>
      </w:pPr>
      <w:r>
        <w:t>Я проинформирован, что под обработкой персональных данных понимаются действия(операции)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 в рамках исполнения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:rsidR="002A34CB" w:rsidRDefault="002A34CB" w:rsidP="002A34CB">
      <w:pPr>
        <w:pStyle w:val="10"/>
        <w:spacing w:after="380" w:line="276" w:lineRule="auto"/>
        <w:jc w:val="both"/>
      </w:pPr>
      <w:r>
        <w:t>Настоящее согласие действует со дня подписания до дня отзыва в письменной форме.</w:t>
      </w:r>
    </w:p>
    <w:p w:rsidR="002A34CB" w:rsidRDefault="002A34CB" w:rsidP="002A34CB">
      <w:pPr>
        <w:pStyle w:val="50"/>
        <w:spacing w:after="60" w:line="298" w:lineRule="auto"/>
        <w:ind w:left="0"/>
        <w:jc w:val="both"/>
      </w:pPr>
      <w:r>
        <w:t>//</w:t>
      </w:r>
    </w:p>
    <w:p w:rsidR="002A34CB" w:rsidRDefault="00343AAA" w:rsidP="002A34CB">
      <w:pPr>
        <w:spacing w:after="278" w:line="1" w:lineRule="exact"/>
      </w:pPr>
      <w:r>
        <w:rPr>
          <w:noProof/>
        </w:rPr>
        <w:pict>
          <v:shape id="_x0000_s1026" type="#_x0000_t202" style="position:absolute;margin-left:127pt;margin-top:0;width:33.85pt;height:13.9pt;z-index:-251656192;mso-wrap-distance-left:0;mso-wrap-distance-right:0;mso-position-horizontal-relative:page" wrapcoords="0 0" filled="f" stroked="f">
            <v:textbox inset="0,0,0,0">
              <w:txbxContent>
                <w:p w:rsidR="00FB4C37" w:rsidRDefault="00FB4C37" w:rsidP="002A34CB">
                  <w:r>
                    <w:rPr>
                      <w:i/>
                      <w:iCs/>
                      <w:color w:val="000000"/>
                    </w:rPr>
                    <w:t>(дата)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7" type="#_x0000_t202" style="position:absolute;margin-left:368.7pt;margin-top:0;width:47.05pt;height:13.9pt;z-index:-251655168;mso-wrap-distance-left:0;mso-wrap-distance-right:0;mso-position-horizontal-relative:page" wrapcoords="0 0" filled="f" stroked="f">
            <v:textbox inset="0,0,0,0">
              <w:txbxContent>
                <w:p w:rsidR="00FB4C37" w:rsidRDefault="00FB4C37" w:rsidP="002A34CB">
                  <w:r>
                    <w:rPr>
                      <w:i/>
                      <w:iCs/>
                      <w:color w:val="000000"/>
                    </w:rPr>
                    <w:t>(подпись)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8" type="#_x0000_t202" style="position:absolute;margin-left:479.55pt;margin-top:0;width:42pt;height:13.9pt;z-index:-251654144;mso-wrap-distance-left:0;mso-wrap-distance-right:0;mso-position-horizontal-relative:page" wrapcoords="0 0" filled="f" stroked="f">
            <v:textbox inset="0,0,0,0">
              <w:txbxContent>
                <w:p w:rsidR="00FB4C37" w:rsidRDefault="00FB4C37" w:rsidP="002A34CB">
                  <w:r>
                    <w:rPr>
                      <w:i/>
                      <w:iCs/>
                      <w:color w:val="000000"/>
                    </w:rPr>
                    <w:t>(Ф.И.О.)</w:t>
                  </w:r>
                </w:p>
              </w:txbxContent>
            </v:textbox>
            <w10:wrap anchorx="page"/>
          </v:shape>
        </w:pict>
      </w:r>
    </w:p>
    <w:p w:rsidR="002A34CB" w:rsidRDefault="002A34CB" w:rsidP="002A34CB">
      <w:pPr>
        <w:pStyle w:val="24"/>
        <w:keepNext/>
        <w:keepLines/>
        <w:spacing w:after="0" w:line="271" w:lineRule="auto"/>
        <w:jc w:val="right"/>
      </w:pPr>
      <w:bookmarkStart w:id="163" w:name="bookmark171"/>
      <w:bookmarkStart w:id="164" w:name="bookmark172"/>
      <w:bookmarkStart w:id="165" w:name="bookmark173"/>
      <w:r>
        <w:lastRenderedPageBreak/>
        <w:t>Приложение № 3</w:t>
      </w:r>
      <w:bookmarkEnd w:id="163"/>
      <w:bookmarkEnd w:id="164"/>
      <w:bookmarkEnd w:id="165"/>
    </w:p>
    <w:p w:rsidR="002A34CB" w:rsidRDefault="002A34CB" w:rsidP="002A34CB">
      <w:pPr>
        <w:pStyle w:val="10"/>
        <w:spacing w:after="360" w:line="271" w:lineRule="auto"/>
        <w:ind w:left="4800" w:firstLine="0"/>
        <w:jc w:val="right"/>
      </w:pPr>
      <w:r>
        <w:t xml:space="preserve">к Порядку проведения конкурса по отбору кандидатур на должность Главы </w:t>
      </w:r>
      <w:r w:rsidR="006074A5">
        <w:t xml:space="preserve">Ледовского </w:t>
      </w:r>
      <w:r>
        <w:t xml:space="preserve">сельсовета </w:t>
      </w:r>
      <w:r w:rsidR="006074A5">
        <w:t xml:space="preserve"> Советского </w:t>
      </w:r>
      <w:r>
        <w:t>района</w:t>
      </w:r>
    </w:p>
    <w:p w:rsidR="002A34CB" w:rsidRDefault="002A34CB" w:rsidP="002A34CB">
      <w:pPr>
        <w:pStyle w:val="24"/>
        <w:keepNext/>
        <w:keepLines/>
        <w:spacing w:after="0" w:line="276" w:lineRule="auto"/>
      </w:pPr>
      <w:bookmarkStart w:id="166" w:name="bookmark174"/>
      <w:bookmarkStart w:id="167" w:name="bookmark175"/>
      <w:bookmarkStart w:id="168" w:name="bookmark176"/>
      <w:r>
        <w:t>ПОДТВЕРЖДЕНИЕ</w:t>
      </w:r>
      <w:bookmarkEnd w:id="166"/>
      <w:bookmarkEnd w:id="167"/>
      <w:bookmarkEnd w:id="168"/>
    </w:p>
    <w:p w:rsidR="002A34CB" w:rsidRDefault="002A34CB" w:rsidP="002A34CB">
      <w:pPr>
        <w:pStyle w:val="10"/>
        <w:spacing w:after="360" w:line="276" w:lineRule="auto"/>
        <w:ind w:firstLine="0"/>
        <w:jc w:val="center"/>
      </w:pPr>
      <w:r>
        <w:t>о приеме документов на участие в конкурсе по отбору кандидатур</w:t>
      </w:r>
      <w:r>
        <w:br/>
        <w:t xml:space="preserve">на должность Главы </w:t>
      </w:r>
      <w:r w:rsidR="006074A5">
        <w:t xml:space="preserve">Ледовского </w:t>
      </w:r>
      <w:r>
        <w:t xml:space="preserve">сельсовета </w:t>
      </w:r>
      <w:r w:rsidR="006074A5">
        <w:t xml:space="preserve">Советского </w:t>
      </w:r>
      <w:r>
        <w:t>района</w:t>
      </w:r>
    </w:p>
    <w:p w:rsidR="002A34CB" w:rsidRDefault="002A34CB" w:rsidP="002A34CB">
      <w:pPr>
        <w:pStyle w:val="10"/>
        <w:spacing w:after="40"/>
        <w:ind w:firstLine="180"/>
      </w:pPr>
      <w:r>
        <w:t>«»20 г.</w:t>
      </w:r>
    </w:p>
    <w:p w:rsidR="002A34CB" w:rsidRDefault="002A34CB" w:rsidP="002A34CB">
      <w:pPr>
        <w:pStyle w:val="10"/>
        <w:spacing w:after="420"/>
        <w:ind w:firstLine="180"/>
      </w:pPr>
      <w:r>
        <w:t>час.мин.</w:t>
      </w:r>
    </w:p>
    <w:p w:rsidR="002A34CB" w:rsidRDefault="002A34CB" w:rsidP="002A34CB">
      <w:pPr>
        <w:pStyle w:val="10"/>
        <w:pBdr>
          <w:bottom w:val="single" w:sz="4" w:space="0" w:color="auto"/>
        </w:pBdr>
        <w:spacing w:after="360" w:line="276" w:lineRule="auto"/>
        <w:ind w:firstLine="560"/>
        <w:jc w:val="both"/>
      </w:pPr>
      <w:r>
        <w:t>Настоящее подтверждение выдано</w:t>
      </w:r>
    </w:p>
    <w:p w:rsidR="002A34CB" w:rsidRDefault="002A34CB" w:rsidP="002A34CB">
      <w:pPr>
        <w:pStyle w:val="22"/>
        <w:spacing w:after="40" w:line="240" w:lineRule="auto"/>
        <w:ind w:left="2820"/>
        <w:rPr>
          <w:sz w:val="22"/>
          <w:szCs w:val="22"/>
        </w:rPr>
      </w:pPr>
      <w:r>
        <w:rPr>
          <w:i/>
          <w:iCs/>
          <w:sz w:val="22"/>
          <w:szCs w:val="22"/>
        </w:rPr>
        <w:t>(Ф.И.О.)</w:t>
      </w:r>
    </w:p>
    <w:p w:rsidR="002A34CB" w:rsidRDefault="002A34CB" w:rsidP="002A34CB">
      <w:pPr>
        <w:pStyle w:val="10"/>
        <w:spacing w:after="360" w:line="276" w:lineRule="auto"/>
        <w:ind w:left="180" w:firstLine="0"/>
        <w:jc w:val="both"/>
      </w:pPr>
      <w:r>
        <w:t>в том, что конкурсной комиссией приняты документы о его участии в конкурсе по отбору кандидатур на должность Главы</w:t>
      </w:r>
      <w:r w:rsidR="006074A5">
        <w:t xml:space="preserve"> Ледовского </w:t>
      </w:r>
      <w:r>
        <w:t xml:space="preserve"> сельсовета </w:t>
      </w:r>
      <w:r w:rsidR="006074A5">
        <w:t xml:space="preserve">Советского </w:t>
      </w:r>
      <w:r>
        <w:t>района.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96"/>
        <w:gridCol w:w="7454"/>
        <w:gridCol w:w="1286"/>
      </w:tblGrid>
      <w:tr w:rsidR="002A34CB" w:rsidTr="0060156F">
        <w:trPr>
          <w:trHeight w:hRule="exact" w:val="76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4CB" w:rsidRDefault="002A34CB" w:rsidP="0060156F">
            <w:pPr>
              <w:pStyle w:val="a5"/>
              <w:spacing w:line="276" w:lineRule="auto"/>
              <w:ind w:firstLine="0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4CB" w:rsidRDefault="002A34CB" w:rsidP="0060156F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Наименование документа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4CB" w:rsidRDefault="002A34CB" w:rsidP="0060156F">
            <w:pPr>
              <w:pStyle w:val="a5"/>
              <w:spacing w:line="271" w:lineRule="auto"/>
              <w:ind w:firstLine="0"/>
              <w:jc w:val="center"/>
            </w:pPr>
            <w:r>
              <w:rPr>
                <w:b/>
                <w:bCs/>
              </w:rPr>
              <w:t>Кол-во листов</w:t>
            </w:r>
          </w:p>
        </w:tc>
      </w:tr>
      <w:tr w:rsidR="002A34CB" w:rsidTr="0060156F">
        <w:trPr>
          <w:trHeight w:hRule="exact" w:val="65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4CB" w:rsidRDefault="002A34CB" w:rsidP="0060156F">
            <w:pPr>
              <w:pStyle w:val="a5"/>
              <w:ind w:firstLine="240"/>
            </w:pPr>
            <w:r>
              <w:t>1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CB" w:rsidRDefault="002A34CB" w:rsidP="0060156F">
            <w:pPr>
              <w:pStyle w:val="a5"/>
              <w:ind w:firstLine="0"/>
              <w:jc w:val="both"/>
            </w:pPr>
            <w:r>
              <w:t>Заявление о предоставлении документов на участие в конкурсе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4CB" w:rsidRDefault="002A34CB" w:rsidP="0060156F">
            <w:pPr>
              <w:rPr>
                <w:sz w:val="10"/>
                <w:szCs w:val="10"/>
              </w:rPr>
            </w:pPr>
          </w:p>
        </w:tc>
      </w:tr>
      <w:tr w:rsidR="002A34CB" w:rsidTr="0060156F">
        <w:trPr>
          <w:trHeight w:hRule="exact" w:val="33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CB" w:rsidRDefault="002A34CB" w:rsidP="0060156F">
            <w:pPr>
              <w:pStyle w:val="a5"/>
              <w:ind w:firstLine="240"/>
            </w:pPr>
            <w:r>
              <w:t>2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CB" w:rsidRDefault="002A34CB" w:rsidP="0060156F">
            <w:pPr>
              <w:pStyle w:val="a5"/>
              <w:ind w:firstLine="0"/>
            </w:pPr>
            <w:r>
              <w:t>Собственноручно заполненная и подписанная анкета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4CB" w:rsidRDefault="002A34CB" w:rsidP="0060156F">
            <w:pPr>
              <w:rPr>
                <w:sz w:val="10"/>
                <w:szCs w:val="10"/>
              </w:rPr>
            </w:pPr>
          </w:p>
        </w:tc>
      </w:tr>
      <w:tr w:rsidR="002A34CB" w:rsidTr="0060156F">
        <w:trPr>
          <w:trHeight w:hRule="exact" w:val="33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CB" w:rsidRDefault="002A34CB" w:rsidP="0060156F">
            <w:pPr>
              <w:pStyle w:val="a5"/>
              <w:ind w:firstLine="240"/>
            </w:pPr>
            <w:r>
              <w:t>3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CB" w:rsidRDefault="002A34CB" w:rsidP="0060156F">
            <w:pPr>
              <w:pStyle w:val="a5"/>
              <w:ind w:firstLine="0"/>
            </w:pPr>
            <w:r>
              <w:t>Две цветные фотографии размером 3x4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4CB" w:rsidRDefault="002A34CB" w:rsidP="0060156F">
            <w:pPr>
              <w:rPr>
                <w:sz w:val="10"/>
                <w:szCs w:val="10"/>
              </w:rPr>
            </w:pPr>
          </w:p>
        </w:tc>
      </w:tr>
      <w:tr w:rsidR="002A34CB" w:rsidTr="0060156F">
        <w:trPr>
          <w:trHeight w:hRule="exact" w:val="65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4CB" w:rsidRDefault="002A34CB" w:rsidP="0060156F">
            <w:pPr>
              <w:pStyle w:val="a5"/>
              <w:ind w:firstLine="240"/>
            </w:pPr>
            <w:r>
              <w:t>4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CB" w:rsidRDefault="002A34CB" w:rsidP="0060156F">
            <w:pPr>
              <w:pStyle w:val="a5"/>
              <w:ind w:firstLine="0"/>
              <w:jc w:val="both"/>
            </w:pPr>
            <w:r>
              <w:t>Копия паспорта или документа, заменяющего паспорт гражданина Российской Федерации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4CB" w:rsidRDefault="002A34CB" w:rsidP="0060156F">
            <w:pPr>
              <w:rPr>
                <w:sz w:val="10"/>
                <w:szCs w:val="10"/>
              </w:rPr>
            </w:pPr>
          </w:p>
        </w:tc>
      </w:tr>
      <w:tr w:rsidR="002A34CB" w:rsidTr="0060156F">
        <w:trPr>
          <w:trHeight w:hRule="exact" w:val="33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CB" w:rsidRDefault="002A34CB" w:rsidP="0060156F">
            <w:pPr>
              <w:pStyle w:val="a5"/>
              <w:ind w:firstLine="240"/>
            </w:pPr>
            <w:r>
              <w:t>5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CB" w:rsidRDefault="002A34CB" w:rsidP="0060156F">
            <w:pPr>
              <w:pStyle w:val="a5"/>
              <w:ind w:firstLine="0"/>
            </w:pPr>
            <w:r>
              <w:t>Копии документов об образовании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4CB" w:rsidRDefault="002A34CB" w:rsidP="0060156F">
            <w:pPr>
              <w:rPr>
                <w:sz w:val="10"/>
                <w:szCs w:val="10"/>
              </w:rPr>
            </w:pPr>
          </w:p>
        </w:tc>
      </w:tr>
      <w:tr w:rsidR="002A34CB" w:rsidTr="0060156F">
        <w:trPr>
          <w:trHeight w:hRule="exact" w:val="130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4CB" w:rsidRDefault="002A34CB" w:rsidP="0060156F">
            <w:pPr>
              <w:pStyle w:val="a5"/>
              <w:ind w:firstLine="240"/>
            </w:pPr>
            <w:r>
              <w:t>6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CB" w:rsidRDefault="002A34CB" w:rsidP="0060156F">
            <w:pPr>
              <w:pStyle w:val="a5"/>
              <w:ind w:firstLine="0"/>
              <w:jc w:val="both"/>
            </w:pPr>
            <w:r>
              <w:t>Копия трудовой книжки или иные документы подтверждающие трудовую (служебную) деятельность гражданина, заверенные нотариально или кадровыми службами по месту работы (службы)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4CB" w:rsidRDefault="002A34CB" w:rsidP="0060156F">
            <w:pPr>
              <w:rPr>
                <w:sz w:val="10"/>
                <w:szCs w:val="10"/>
              </w:rPr>
            </w:pPr>
          </w:p>
        </w:tc>
      </w:tr>
      <w:tr w:rsidR="002A34CB" w:rsidTr="0060156F">
        <w:trPr>
          <w:trHeight w:hRule="exact" w:val="65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4CB" w:rsidRDefault="002A34CB" w:rsidP="0060156F">
            <w:pPr>
              <w:pStyle w:val="a5"/>
              <w:ind w:firstLine="240"/>
            </w:pPr>
            <w:r>
              <w:t>7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CB" w:rsidRDefault="002A34CB" w:rsidP="0060156F">
            <w:pPr>
              <w:pStyle w:val="a5"/>
              <w:ind w:firstLine="0"/>
              <w:jc w:val="both"/>
            </w:pPr>
            <w:r>
              <w:t>Копия страхового свидетельства обязательного пенсионного страхования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4CB" w:rsidRDefault="002A34CB" w:rsidP="0060156F">
            <w:pPr>
              <w:rPr>
                <w:sz w:val="10"/>
                <w:szCs w:val="10"/>
              </w:rPr>
            </w:pPr>
          </w:p>
        </w:tc>
      </w:tr>
      <w:tr w:rsidR="002A34CB" w:rsidTr="0060156F">
        <w:trPr>
          <w:trHeight w:hRule="exact" w:val="96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4CB" w:rsidRDefault="002A34CB" w:rsidP="0060156F">
            <w:pPr>
              <w:pStyle w:val="a5"/>
              <w:ind w:firstLine="240"/>
            </w:pPr>
            <w:r>
              <w:t>8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CB" w:rsidRDefault="002A34CB" w:rsidP="0060156F">
            <w:pPr>
              <w:pStyle w:val="a5"/>
              <w:ind w:firstLine="0"/>
              <w:jc w:val="both"/>
            </w:pPr>
            <w:r>
              <w:t>Копия свидетельства о постановке на учет в налоговом органе по месту жительства на территории Российской Федерации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4CB" w:rsidRDefault="002A34CB" w:rsidP="0060156F">
            <w:pPr>
              <w:rPr>
                <w:sz w:val="10"/>
                <w:szCs w:val="10"/>
              </w:rPr>
            </w:pPr>
          </w:p>
        </w:tc>
      </w:tr>
      <w:tr w:rsidR="002A34CB" w:rsidTr="0060156F">
        <w:trPr>
          <w:trHeight w:hRule="exact" w:val="66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4CB" w:rsidRDefault="002A34CB" w:rsidP="0060156F">
            <w:pPr>
              <w:pStyle w:val="a5"/>
              <w:ind w:firstLine="240"/>
            </w:pPr>
            <w:r>
              <w:t>9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CB" w:rsidRDefault="002A34CB" w:rsidP="0060156F">
            <w:pPr>
              <w:pStyle w:val="a5"/>
              <w:ind w:firstLine="0"/>
              <w:jc w:val="both"/>
            </w:pPr>
            <w:r>
              <w:t>Копия документа воинского учета - для граждан, пребывающих в запасе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4CB" w:rsidRDefault="002A34CB" w:rsidP="0060156F">
            <w:pPr>
              <w:rPr>
                <w:sz w:val="10"/>
                <w:szCs w:val="10"/>
              </w:rPr>
            </w:pPr>
          </w:p>
        </w:tc>
      </w:tr>
      <w:tr w:rsidR="002A34CB" w:rsidTr="0060156F">
        <w:trPr>
          <w:trHeight w:hRule="exact" w:val="67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4CB" w:rsidRDefault="002A34CB" w:rsidP="0060156F">
            <w:pPr>
              <w:pStyle w:val="a5"/>
              <w:ind w:firstLine="240"/>
            </w:pPr>
            <w:r>
              <w:lastRenderedPageBreak/>
              <w:t>10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4CB" w:rsidRDefault="002A34CB" w:rsidP="0060156F">
            <w:pPr>
              <w:pStyle w:val="a5"/>
              <w:ind w:firstLine="0"/>
              <w:jc w:val="both"/>
            </w:pPr>
            <w:r>
              <w:t>Документы, подтверждающие выполнение гражданином обязанности по предоставлению Губернатору Курской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4CB" w:rsidRDefault="002A34CB" w:rsidP="0060156F">
            <w:pPr>
              <w:rPr>
                <w:sz w:val="10"/>
                <w:szCs w:val="10"/>
              </w:rPr>
            </w:pPr>
          </w:p>
        </w:tc>
      </w:tr>
    </w:tbl>
    <w:p w:rsidR="002A34CB" w:rsidRDefault="002A34CB" w:rsidP="002A34CB">
      <w:pPr>
        <w:sectPr w:rsidR="002A34CB">
          <w:pgSz w:w="11900" w:h="16840"/>
          <w:pgMar w:top="1047" w:right="1006" w:bottom="1527" w:left="1457" w:header="0" w:footer="1099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7454"/>
        <w:gridCol w:w="1325"/>
      </w:tblGrid>
      <w:tr w:rsidR="002A34CB" w:rsidTr="0060156F">
        <w:trPr>
          <w:trHeight w:hRule="exact" w:val="78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CB" w:rsidRDefault="002A34CB" w:rsidP="0060156F">
            <w:pPr>
              <w:pStyle w:val="a5"/>
              <w:spacing w:line="271" w:lineRule="auto"/>
              <w:ind w:firstLine="0"/>
              <w:jc w:val="center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4CB" w:rsidRDefault="002A34CB" w:rsidP="0060156F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Наименование документа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4CB" w:rsidRDefault="002A34CB" w:rsidP="0060156F">
            <w:pPr>
              <w:pStyle w:val="a5"/>
              <w:spacing w:line="271" w:lineRule="auto"/>
              <w:ind w:firstLine="0"/>
              <w:jc w:val="center"/>
            </w:pPr>
            <w:r>
              <w:rPr>
                <w:b/>
                <w:bCs/>
              </w:rPr>
              <w:t>Кол-во листов</w:t>
            </w:r>
          </w:p>
        </w:tc>
      </w:tr>
      <w:tr w:rsidR="002A34CB" w:rsidTr="0060156F">
        <w:trPr>
          <w:trHeight w:hRule="exact" w:val="224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4CB" w:rsidRDefault="002A34CB" w:rsidP="0060156F">
            <w:pPr>
              <w:rPr>
                <w:sz w:val="10"/>
                <w:szCs w:val="10"/>
              </w:rPr>
            </w:pP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CB" w:rsidRDefault="002A34CB" w:rsidP="0060156F">
            <w:pPr>
              <w:pStyle w:val="a5"/>
              <w:ind w:firstLine="0"/>
              <w:jc w:val="both"/>
            </w:pPr>
            <w:r>
              <w:t>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 «О противодействии коррупции»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4CB" w:rsidRDefault="002A34CB" w:rsidP="0060156F">
            <w:pPr>
              <w:rPr>
                <w:sz w:val="10"/>
                <w:szCs w:val="10"/>
              </w:rPr>
            </w:pPr>
          </w:p>
        </w:tc>
      </w:tr>
      <w:tr w:rsidR="002A34CB" w:rsidTr="0060156F">
        <w:trPr>
          <w:trHeight w:hRule="exact" w:val="517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4CB" w:rsidRDefault="002A34CB" w:rsidP="0060156F">
            <w:pPr>
              <w:pStyle w:val="a5"/>
              <w:ind w:firstLine="240"/>
            </w:pPr>
            <w:r>
              <w:t>11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CB" w:rsidRDefault="002A34CB" w:rsidP="0060156F">
            <w:pPr>
              <w:pStyle w:val="a5"/>
              <w:tabs>
                <w:tab w:val="left" w:pos="2352"/>
                <w:tab w:val="left" w:pos="3701"/>
                <w:tab w:val="left" w:pos="5160"/>
                <w:tab w:val="left" w:pos="7099"/>
              </w:tabs>
              <w:ind w:firstLine="0"/>
              <w:jc w:val="both"/>
            </w:pPr>
            <w:r>
              <w:t>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</w:t>
            </w:r>
            <w:r>
              <w:tab/>
              <w:t>своих</w:t>
            </w:r>
            <w:r>
              <w:tab/>
              <w:t>супруг</w:t>
            </w:r>
            <w:r>
              <w:tab/>
              <w:t>(супругов)</w:t>
            </w:r>
            <w:r>
              <w:tab/>
              <w:t>и</w:t>
            </w:r>
          </w:p>
          <w:p w:rsidR="002A34CB" w:rsidRDefault="002A34CB" w:rsidP="0060156F">
            <w:pPr>
              <w:pStyle w:val="a5"/>
              <w:ind w:firstLine="0"/>
              <w:jc w:val="both"/>
            </w:pPr>
            <w:r>
              <w:t>несовершеннолетних детей в соответствии с частью 2 статьи 4 Федерального закона от 7 мая 2013 года № 79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4CB" w:rsidRDefault="002A34CB" w:rsidP="0060156F">
            <w:pPr>
              <w:rPr>
                <w:sz w:val="10"/>
                <w:szCs w:val="10"/>
              </w:rPr>
            </w:pPr>
          </w:p>
        </w:tc>
      </w:tr>
      <w:tr w:rsidR="002A34CB" w:rsidTr="0060156F">
        <w:trPr>
          <w:trHeight w:hRule="exact" w:val="6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4CB" w:rsidRDefault="002A34CB" w:rsidP="0060156F">
            <w:pPr>
              <w:pStyle w:val="a5"/>
              <w:ind w:firstLine="240"/>
            </w:pPr>
            <w:r>
              <w:t>12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CB" w:rsidRDefault="002A34CB" w:rsidP="0060156F">
            <w:pPr>
              <w:pStyle w:val="a5"/>
              <w:tabs>
                <w:tab w:val="left" w:pos="1829"/>
              </w:tabs>
              <w:ind w:firstLine="0"/>
              <w:jc w:val="both"/>
            </w:pPr>
            <w:r>
              <w:t>Документ,</w:t>
            </w:r>
            <w:r>
              <w:tab/>
              <w:t>подтверждающий принадлежность к</w:t>
            </w:r>
          </w:p>
          <w:p w:rsidR="002A34CB" w:rsidRDefault="002A34CB" w:rsidP="0060156F">
            <w:pPr>
              <w:pStyle w:val="a5"/>
              <w:ind w:firstLine="0"/>
            </w:pPr>
            <w:r>
              <w:t>политической партии, иному общественному объединению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4CB" w:rsidRDefault="002A34CB" w:rsidP="0060156F">
            <w:pPr>
              <w:rPr>
                <w:sz w:val="10"/>
                <w:szCs w:val="10"/>
              </w:rPr>
            </w:pPr>
          </w:p>
        </w:tc>
      </w:tr>
      <w:tr w:rsidR="002A34CB" w:rsidTr="0060156F">
        <w:trPr>
          <w:trHeight w:hRule="exact" w:val="130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4CB" w:rsidRDefault="002A34CB" w:rsidP="0060156F">
            <w:pPr>
              <w:pStyle w:val="a5"/>
              <w:ind w:firstLine="240"/>
            </w:pPr>
            <w:r>
              <w:t>13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CB" w:rsidRDefault="002A34CB" w:rsidP="0060156F">
            <w:pPr>
              <w:pStyle w:val="a5"/>
              <w:ind w:firstLine="0"/>
              <w:jc w:val="both"/>
            </w:pPr>
            <w:r>
              <w:t>Заключение медицинской организации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4CB" w:rsidRDefault="002A34CB" w:rsidP="0060156F">
            <w:pPr>
              <w:rPr>
                <w:sz w:val="10"/>
                <w:szCs w:val="10"/>
              </w:rPr>
            </w:pPr>
          </w:p>
        </w:tc>
      </w:tr>
      <w:tr w:rsidR="002A34CB" w:rsidTr="0060156F"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CB" w:rsidRDefault="002A34CB" w:rsidP="0060156F">
            <w:pPr>
              <w:pStyle w:val="a5"/>
              <w:ind w:firstLine="240"/>
            </w:pPr>
            <w:r>
              <w:t>14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CB" w:rsidRDefault="002A34CB" w:rsidP="0060156F">
            <w:pPr>
              <w:pStyle w:val="a5"/>
              <w:ind w:firstLine="0"/>
            </w:pPr>
            <w:r>
              <w:t>Согласие на обработку персональных данных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4CB" w:rsidRDefault="002A34CB" w:rsidP="0060156F">
            <w:pPr>
              <w:rPr>
                <w:sz w:val="10"/>
                <w:szCs w:val="10"/>
              </w:rPr>
            </w:pPr>
          </w:p>
        </w:tc>
      </w:tr>
      <w:tr w:rsidR="002A34CB" w:rsidTr="0060156F">
        <w:trPr>
          <w:trHeight w:hRule="exact" w:val="9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4CB" w:rsidRDefault="002A34CB" w:rsidP="0060156F">
            <w:pPr>
              <w:pStyle w:val="a5"/>
              <w:ind w:firstLine="240"/>
            </w:pPr>
            <w:r>
              <w:t>15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CB" w:rsidRDefault="002A34CB" w:rsidP="0060156F">
            <w:pPr>
              <w:pStyle w:val="a5"/>
              <w:tabs>
                <w:tab w:val="left" w:pos="2126"/>
                <w:tab w:val="left" w:pos="6173"/>
              </w:tabs>
              <w:ind w:firstLine="0"/>
            </w:pPr>
            <w:r>
              <w:t>Программа</w:t>
            </w:r>
            <w:r>
              <w:tab/>
              <w:t>социально-экономического</w:t>
            </w:r>
            <w:r>
              <w:tab/>
              <w:t>развития</w:t>
            </w:r>
          </w:p>
          <w:p w:rsidR="002A34CB" w:rsidRDefault="001B5B77" w:rsidP="0060156F">
            <w:pPr>
              <w:pStyle w:val="a5"/>
              <w:tabs>
                <w:tab w:val="left" w:leader="underscore" w:pos="4920"/>
                <w:tab w:val="left" w:leader="underscore" w:pos="7238"/>
              </w:tabs>
              <w:ind w:firstLine="0"/>
            </w:pPr>
            <w:r>
              <w:t xml:space="preserve">муниципального образования «Ледовский сельсовет» Советского </w:t>
            </w:r>
          </w:p>
          <w:p w:rsidR="002A34CB" w:rsidRDefault="002A34CB" w:rsidP="0060156F">
            <w:pPr>
              <w:pStyle w:val="a5"/>
              <w:ind w:firstLine="0"/>
            </w:pPr>
            <w:r>
              <w:t>района Курской области на 5 лет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4CB" w:rsidRDefault="002A34CB" w:rsidP="0060156F">
            <w:pPr>
              <w:rPr>
                <w:sz w:val="10"/>
                <w:szCs w:val="10"/>
              </w:rPr>
            </w:pPr>
          </w:p>
        </w:tc>
      </w:tr>
      <w:tr w:rsidR="002A34CB" w:rsidTr="0060156F"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CB" w:rsidRDefault="002A34CB" w:rsidP="0060156F">
            <w:pPr>
              <w:pStyle w:val="a5"/>
              <w:ind w:firstLine="240"/>
            </w:pPr>
            <w:r>
              <w:t>16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CB" w:rsidRDefault="002A34CB" w:rsidP="0060156F">
            <w:pPr>
              <w:pStyle w:val="a5"/>
              <w:ind w:firstLine="0"/>
            </w:pPr>
            <w:r>
              <w:t>Документы, подтверждающие отсутствие судимости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4CB" w:rsidRDefault="002A34CB" w:rsidP="0060156F">
            <w:pPr>
              <w:rPr>
                <w:sz w:val="10"/>
                <w:szCs w:val="10"/>
              </w:rPr>
            </w:pPr>
          </w:p>
        </w:tc>
      </w:tr>
      <w:tr w:rsidR="002A34CB" w:rsidTr="0060156F">
        <w:trPr>
          <w:trHeight w:hRule="exact" w:val="33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CB" w:rsidRDefault="002A34CB" w:rsidP="0060156F">
            <w:pPr>
              <w:pStyle w:val="a5"/>
              <w:ind w:firstLine="240"/>
            </w:pPr>
            <w:r>
              <w:t>17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CB" w:rsidRDefault="002A34CB" w:rsidP="0060156F">
            <w:pPr>
              <w:pStyle w:val="a5"/>
              <w:ind w:firstLine="0"/>
            </w:pPr>
            <w:r>
              <w:t>Иные документы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4CB" w:rsidRDefault="002A34CB" w:rsidP="0060156F">
            <w:pPr>
              <w:rPr>
                <w:sz w:val="10"/>
                <w:szCs w:val="10"/>
              </w:rPr>
            </w:pPr>
          </w:p>
        </w:tc>
      </w:tr>
      <w:tr w:rsidR="002A34CB" w:rsidTr="0060156F">
        <w:trPr>
          <w:trHeight w:hRule="exact" w:val="394"/>
          <w:jc w:val="center"/>
        </w:trPr>
        <w:tc>
          <w:tcPr>
            <w:tcW w:w="8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4CB" w:rsidRDefault="002A34CB" w:rsidP="0060156F">
            <w:pPr>
              <w:pStyle w:val="a5"/>
              <w:ind w:firstLine="180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4CB" w:rsidRDefault="002A34CB" w:rsidP="0060156F">
            <w:pPr>
              <w:rPr>
                <w:sz w:val="10"/>
                <w:szCs w:val="10"/>
              </w:rPr>
            </w:pPr>
          </w:p>
        </w:tc>
      </w:tr>
    </w:tbl>
    <w:p w:rsidR="002A34CB" w:rsidRDefault="002A34CB" w:rsidP="002A34CB">
      <w:pPr>
        <w:pStyle w:val="a7"/>
        <w:tabs>
          <w:tab w:val="left" w:pos="6888"/>
        </w:tabs>
        <w:ind w:left="2016"/>
      </w:pPr>
      <w:r>
        <w:t>Принял:</w:t>
      </w:r>
      <w:r>
        <w:tab/>
        <w:t>Сдал:</w:t>
      </w:r>
    </w:p>
    <w:p w:rsidR="002A34CB" w:rsidRDefault="002A34CB" w:rsidP="002A34CB">
      <w:pPr>
        <w:pStyle w:val="a7"/>
        <w:tabs>
          <w:tab w:val="left" w:pos="6648"/>
        </w:tabs>
        <w:ind w:left="557"/>
        <w:sectPr w:rsidR="002A34CB">
          <w:headerReference w:type="even" r:id="rId9"/>
          <w:headerReference w:type="default" r:id="rId10"/>
          <w:footerReference w:type="even" r:id="rId11"/>
          <w:footerReference w:type="default" r:id="rId12"/>
          <w:pgSz w:w="11900" w:h="16840"/>
          <w:pgMar w:top="991" w:right="1008" w:bottom="2145" w:left="1393" w:header="0" w:footer="3" w:gutter="0"/>
          <w:cols w:space="720"/>
          <w:noEndnote/>
          <w:docGrid w:linePitch="360"/>
        </w:sectPr>
      </w:pPr>
      <w:r>
        <w:t>Секретарь конкурсной комиссии</w:t>
      </w:r>
      <w:r>
        <w:tab/>
        <w:t>Кандидат</w:t>
      </w:r>
    </w:p>
    <w:p w:rsidR="002A34CB" w:rsidRDefault="002A34CB" w:rsidP="002A34CB">
      <w:pPr>
        <w:pStyle w:val="24"/>
        <w:keepNext/>
        <w:keepLines/>
        <w:spacing w:after="0" w:line="276" w:lineRule="auto"/>
        <w:jc w:val="right"/>
      </w:pPr>
      <w:bookmarkStart w:id="169" w:name="bookmark177"/>
      <w:bookmarkStart w:id="170" w:name="bookmark178"/>
      <w:bookmarkStart w:id="171" w:name="bookmark179"/>
      <w:r>
        <w:lastRenderedPageBreak/>
        <w:t>Приложение № 4</w:t>
      </w:r>
      <w:bookmarkEnd w:id="169"/>
      <w:bookmarkEnd w:id="170"/>
      <w:bookmarkEnd w:id="171"/>
    </w:p>
    <w:p w:rsidR="002A34CB" w:rsidRDefault="002A34CB" w:rsidP="002A34CB">
      <w:pPr>
        <w:pStyle w:val="10"/>
        <w:spacing w:line="276" w:lineRule="auto"/>
        <w:ind w:firstLine="0"/>
        <w:jc w:val="right"/>
        <w:sectPr w:rsidR="002A34CB">
          <w:headerReference w:type="even" r:id="rId13"/>
          <w:headerReference w:type="default" r:id="rId14"/>
          <w:footerReference w:type="even" r:id="rId15"/>
          <w:footerReference w:type="default" r:id="rId16"/>
          <w:pgSz w:w="16840" w:h="11900" w:orient="landscape"/>
          <w:pgMar w:top="1320" w:right="896" w:bottom="3346" w:left="11471" w:header="0" w:footer="2918" w:gutter="0"/>
          <w:cols w:space="720"/>
          <w:noEndnote/>
          <w:docGrid w:linePitch="360"/>
        </w:sectPr>
      </w:pPr>
      <w:r>
        <w:t>к Порядку проведения конкурса по отбору кандидатур на должность Главы</w:t>
      </w:r>
      <w:r w:rsidR="006074A5">
        <w:t xml:space="preserve"> Ледовского </w:t>
      </w:r>
      <w:r>
        <w:t xml:space="preserve"> сельсовета </w:t>
      </w:r>
      <w:r w:rsidR="006074A5">
        <w:t xml:space="preserve">Советского </w:t>
      </w:r>
      <w:r>
        <w:t>района</w:t>
      </w:r>
    </w:p>
    <w:p w:rsidR="002A34CB" w:rsidRDefault="002A34CB" w:rsidP="002A34CB">
      <w:pPr>
        <w:spacing w:line="240" w:lineRule="exact"/>
        <w:rPr>
          <w:sz w:val="19"/>
          <w:szCs w:val="19"/>
        </w:rPr>
      </w:pPr>
    </w:p>
    <w:p w:rsidR="002A34CB" w:rsidRDefault="002A34CB" w:rsidP="002A34CB">
      <w:pPr>
        <w:spacing w:before="99" w:after="99" w:line="240" w:lineRule="exact"/>
        <w:rPr>
          <w:sz w:val="19"/>
          <w:szCs w:val="19"/>
        </w:rPr>
      </w:pPr>
    </w:p>
    <w:p w:rsidR="002A34CB" w:rsidRDefault="002A34CB" w:rsidP="002A34CB">
      <w:pPr>
        <w:spacing w:line="1" w:lineRule="exact"/>
        <w:sectPr w:rsidR="002A34CB">
          <w:type w:val="continuous"/>
          <w:pgSz w:w="16840" w:h="11900" w:orient="landscape"/>
          <w:pgMar w:top="1060" w:right="0" w:bottom="3346" w:left="0" w:header="0" w:footer="3" w:gutter="0"/>
          <w:cols w:space="720"/>
          <w:noEndnote/>
          <w:docGrid w:linePitch="360"/>
        </w:sectPr>
      </w:pPr>
    </w:p>
    <w:p w:rsidR="002A34CB" w:rsidRDefault="002A34CB" w:rsidP="002A34CB">
      <w:pPr>
        <w:pStyle w:val="22"/>
        <w:framePr w:w="2702" w:h="259" w:wrap="none" w:vAnchor="text" w:hAnchor="page" w:x="4051" w:y="649"/>
        <w:pBdr>
          <w:top w:val="single" w:sz="4" w:space="0" w:color="auto"/>
        </w:pBdr>
        <w:spacing w:line="240" w:lineRule="auto"/>
      </w:pPr>
      <w:r>
        <w:t>Количество баллов (от 0 до 10)</w:t>
      </w:r>
    </w:p>
    <w:p w:rsidR="002A34CB" w:rsidRDefault="002A34CB" w:rsidP="002A34CB">
      <w:pPr>
        <w:pStyle w:val="24"/>
        <w:keepNext/>
        <w:keepLines/>
        <w:framePr w:w="1958" w:h="341" w:wrap="none" w:vAnchor="text" w:hAnchor="page" w:x="7809" w:y="21"/>
        <w:spacing w:after="0" w:line="240" w:lineRule="auto"/>
        <w:jc w:val="left"/>
      </w:pPr>
      <w:bookmarkStart w:id="172" w:name="bookmark180"/>
      <w:bookmarkStart w:id="173" w:name="bookmark181"/>
      <w:bookmarkStart w:id="174" w:name="bookmark182"/>
      <w:r>
        <w:t>БЮЛЛЕТЕНЬ</w:t>
      </w:r>
      <w:bookmarkEnd w:id="172"/>
      <w:bookmarkEnd w:id="173"/>
      <w:bookmarkEnd w:id="174"/>
    </w:p>
    <w:p w:rsidR="002A34CB" w:rsidRDefault="002A34CB" w:rsidP="002A34CB">
      <w:pPr>
        <w:spacing w:line="360" w:lineRule="exact"/>
      </w:pPr>
    </w:p>
    <w:p w:rsidR="002A34CB" w:rsidRDefault="002A34CB" w:rsidP="002A34CB">
      <w:pPr>
        <w:spacing w:after="546" w:line="1" w:lineRule="exact"/>
      </w:pPr>
    </w:p>
    <w:p w:rsidR="002A34CB" w:rsidRDefault="002A34CB" w:rsidP="002A34CB">
      <w:pPr>
        <w:spacing w:line="1" w:lineRule="exact"/>
        <w:sectPr w:rsidR="002A34CB">
          <w:type w:val="continuous"/>
          <w:pgSz w:w="16840" w:h="11900" w:orient="landscape"/>
          <w:pgMar w:top="1060" w:right="896" w:bottom="3346" w:left="1199" w:header="0" w:footer="3" w:gutter="0"/>
          <w:cols w:space="720"/>
          <w:noEndnote/>
          <w:docGrid w:linePitch="360"/>
        </w:sectPr>
      </w:pPr>
    </w:p>
    <w:p w:rsidR="002A34CB" w:rsidRDefault="00343AAA" w:rsidP="002A34CB">
      <w:pPr>
        <w:spacing w:line="1" w:lineRule="exact"/>
      </w:pPr>
      <w:r>
        <w:rPr>
          <w:noProof/>
        </w:rPr>
        <w:lastRenderedPageBreak/>
        <w:pict>
          <v:shape id="_x0000_s1032" type="#_x0000_t202" style="position:absolute;margin-left:202pt;margin-top:1pt;width:179.75pt;height:24.5pt;z-index:-251650048;mso-wrap-distance-left:0;mso-wrap-distance-right:0;mso-position-horizontal-relative:page" filled="f" stroked="f">
            <v:textbox inset="0,0,0,0">
              <w:txbxContent>
                <w:p w:rsidR="00FB4C37" w:rsidRDefault="00FB4C37" w:rsidP="002A34CB">
                  <w:r>
                    <w:rPr>
                      <w:color w:val="000000"/>
                    </w:rPr>
                    <w:t>Программа социально-экономического муниципального образования на 5 лет</w:t>
                  </w:r>
                </w:p>
              </w:txbxContent>
            </v:textbox>
            <w10:wrap type="square" anchorx="page"/>
          </v:shape>
        </w:pict>
      </w:r>
    </w:p>
    <w:p w:rsidR="002A34CB" w:rsidRDefault="002A34CB" w:rsidP="002A34CB">
      <w:pPr>
        <w:pStyle w:val="22"/>
        <w:spacing w:line="240" w:lineRule="auto"/>
        <w:ind w:firstLine="260"/>
        <w:sectPr w:rsidR="002A34CB">
          <w:type w:val="continuous"/>
          <w:pgSz w:w="16840" w:h="11900" w:orient="landscape"/>
          <w:pgMar w:top="1320" w:right="987" w:bottom="3346" w:left="7636" w:header="0" w:footer="3" w:gutter="0"/>
          <w:cols w:space="720"/>
          <w:noEndnote/>
          <w:docGrid w:linePitch="360"/>
        </w:sectPr>
      </w:pPr>
      <w:r>
        <w:t>развития с</w:t>
      </w:r>
      <w:r>
        <w:rPr>
          <w:vertAlign w:val="subscript"/>
        </w:rPr>
        <w:t>0</w:t>
      </w:r>
      <w:r>
        <w:t>5</w:t>
      </w:r>
      <w:r>
        <w:rPr>
          <w:vertAlign w:val="subscript"/>
        </w:rPr>
        <w:t>есед0вание;</w:t>
      </w:r>
      <w:r>
        <w:t xml:space="preserve"> уровень компетентности и профессионализма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8117"/>
      </w:tblGrid>
      <w:tr w:rsidR="002A34CB" w:rsidTr="0060156F">
        <w:trPr>
          <w:trHeight w:hRule="exact" w:val="173"/>
        </w:trPr>
        <w:tc>
          <w:tcPr>
            <w:tcW w:w="576" w:type="dxa"/>
            <w:shd w:val="clear" w:color="auto" w:fill="FFFFFF"/>
            <w:vAlign w:val="bottom"/>
          </w:tcPr>
          <w:p w:rsidR="002A34CB" w:rsidRDefault="002A34CB" w:rsidP="0060156F">
            <w:pPr>
              <w:pStyle w:val="a5"/>
              <w:framePr w:w="8693" w:h="1310" w:wrap="none" w:vAnchor="text" w:hAnchor="page" w:x="1219" w:y="92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117" w:type="dxa"/>
            <w:shd w:val="clear" w:color="auto" w:fill="FFFFFF"/>
            <w:vAlign w:val="bottom"/>
          </w:tcPr>
          <w:p w:rsidR="002A34CB" w:rsidRDefault="002A34CB" w:rsidP="0060156F">
            <w:pPr>
              <w:pStyle w:val="a5"/>
              <w:framePr w:w="8693" w:h="1310" w:wrap="none" w:vAnchor="text" w:hAnchor="page" w:x="1219" w:y="92"/>
              <w:tabs>
                <w:tab w:val="left" w:pos="1504"/>
                <w:tab w:val="left" w:leader="underscore" w:pos="1797"/>
              </w:tabs>
              <w:ind w:firstLine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Оценка</w:t>
            </w:r>
          </w:p>
        </w:tc>
      </w:tr>
      <w:tr w:rsidR="002A34CB" w:rsidTr="0060156F">
        <w:trPr>
          <w:trHeight w:hRule="exact" w:val="288"/>
        </w:trPr>
        <w:tc>
          <w:tcPr>
            <w:tcW w:w="576" w:type="dxa"/>
            <w:shd w:val="clear" w:color="auto" w:fill="FFFFFF"/>
            <w:vAlign w:val="bottom"/>
          </w:tcPr>
          <w:p w:rsidR="002A34CB" w:rsidRDefault="002A34CB" w:rsidP="0060156F">
            <w:pPr>
              <w:pStyle w:val="a5"/>
              <w:framePr w:w="8693" w:h="1310" w:wrap="none" w:vAnchor="text" w:hAnchor="page" w:x="1219" w:y="92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8117" w:type="dxa"/>
            <w:shd w:val="clear" w:color="auto" w:fill="FFFFFF"/>
          </w:tcPr>
          <w:p w:rsidR="002A34CB" w:rsidRDefault="002A34CB" w:rsidP="0060156F">
            <w:pPr>
              <w:pStyle w:val="a5"/>
              <w:framePr w:w="8693" w:h="1310" w:wrap="none" w:vAnchor="text" w:hAnchor="page" w:x="1219" w:y="92"/>
              <w:tabs>
                <w:tab w:val="left" w:pos="2253"/>
                <w:tab w:val="left" w:pos="3818"/>
                <w:tab w:val="left" w:pos="5382"/>
              </w:tabs>
              <w:ind w:firstLine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кандидата</w:t>
            </w:r>
            <w:r>
              <w:rPr>
                <w:sz w:val="20"/>
                <w:szCs w:val="20"/>
              </w:rPr>
              <w:tab/>
              <w:t>„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vertAlign w:val="superscript"/>
              </w:rPr>
              <w:t>4</w:t>
            </w:r>
            <w:r>
              <w:rPr>
                <w:sz w:val="20"/>
                <w:szCs w:val="20"/>
              </w:rPr>
              <w:tab/>
              <w:t>„</w:t>
            </w:r>
          </w:p>
          <w:p w:rsidR="002A34CB" w:rsidRDefault="002A34CB" w:rsidP="0060156F">
            <w:pPr>
              <w:pStyle w:val="a5"/>
              <w:framePr w:w="8693" w:h="1310" w:wrap="none" w:vAnchor="text" w:hAnchor="page" w:x="1219" w:y="92"/>
              <w:tabs>
                <w:tab w:val="left" w:pos="3666"/>
                <w:tab w:val="left" w:pos="5365"/>
              </w:tabs>
              <w:spacing w:line="180" w:lineRule="auto"/>
              <w:ind w:left="22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  <w:r>
              <w:rPr>
                <w:sz w:val="20"/>
                <w:szCs w:val="20"/>
              </w:rPr>
              <w:tab/>
              <w:t>логичности</w:t>
            </w:r>
            <w:r>
              <w:rPr>
                <w:sz w:val="20"/>
                <w:szCs w:val="20"/>
              </w:rPr>
              <w:tab/>
              <w:t>Оценка</w:t>
            </w:r>
          </w:p>
        </w:tc>
      </w:tr>
      <w:tr w:rsidR="002A34CB" w:rsidTr="0060156F">
        <w:trPr>
          <w:trHeight w:hRule="exact" w:val="216"/>
        </w:trPr>
        <w:tc>
          <w:tcPr>
            <w:tcW w:w="576" w:type="dxa"/>
            <w:shd w:val="clear" w:color="auto" w:fill="FFFFFF"/>
          </w:tcPr>
          <w:p w:rsidR="002A34CB" w:rsidRDefault="002A34CB" w:rsidP="0060156F">
            <w:pPr>
              <w:framePr w:w="8693" w:h="1310" w:wrap="none" w:vAnchor="text" w:hAnchor="page" w:x="1219" w:y="92"/>
              <w:rPr>
                <w:sz w:val="10"/>
                <w:szCs w:val="10"/>
              </w:rPr>
            </w:pPr>
          </w:p>
        </w:tc>
        <w:tc>
          <w:tcPr>
            <w:tcW w:w="8117" w:type="dxa"/>
            <w:shd w:val="clear" w:color="auto" w:fill="FFFFFF"/>
          </w:tcPr>
          <w:p w:rsidR="002A34CB" w:rsidRDefault="002A34CB" w:rsidP="0060156F">
            <w:pPr>
              <w:pStyle w:val="a5"/>
              <w:framePr w:w="8693" w:h="1310" w:wrap="none" w:vAnchor="text" w:hAnchor="page" w:x="1219" w:y="92"/>
              <w:tabs>
                <w:tab w:val="left" w:pos="5115"/>
                <w:tab w:val="left" w:pos="7002"/>
              </w:tabs>
              <w:ind w:left="22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возможности построения</w:t>
            </w:r>
            <w:r>
              <w:rPr>
                <w:sz w:val="20"/>
                <w:szCs w:val="20"/>
              </w:rPr>
              <w:tab/>
              <w:t>и соответствия</w:t>
            </w:r>
            <w:r>
              <w:rPr>
                <w:sz w:val="20"/>
                <w:szCs w:val="20"/>
              </w:rPr>
              <w:tab/>
              <w:t>Уровень</w:t>
            </w:r>
          </w:p>
        </w:tc>
      </w:tr>
      <w:tr w:rsidR="002A34CB" w:rsidTr="0060156F">
        <w:trPr>
          <w:trHeight w:hRule="exact" w:val="226"/>
        </w:trPr>
        <w:tc>
          <w:tcPr>
            <w:tcW w:w="576" w:type="dxa"/>
            <w:shd w:val="clear" w:color="auto" w:fill="FFFFFF"/>
          </w:tcPr>
          <w:p w:rsidR="002A34CB" w:rsidRDefault="002A34CB" w:rsidP="0060156F">
            <w:pPr>
              <w:framePr w:w="8693" w:h="1310" w:wrap="none" w:vAnchor="text" w:hAnchor="page" w:x="1219" w:y="92"/>
              <w:rPr>
                <w:sz w:val="10"/>
                <w:szCs w:val="10"/>
              </w:rPr>
            </w:pPr>
          </w:p>
        </w:tc>
        <w:tc>
          <w:tcPr>
            <w:tcW w:w="8117" w:type="dxa"/>
            <w:shd w:val="clear" w:color="auto" w:fill="FFFFFF"/>
          </w:tcPr>
          <w:p w:rsidR="002A34CB" w:rsidRDefault="002A34CB" w:rsidP="0060156F">
            <w:pPr>
              <w:pStyle w:val="a5"/>
              <w:framePr w:w="8693" w:h="1310" w:wrap="none" w:vAnchor="text" w:hAnchor="page" w:x="1219" w:y="92"/>
              <w:ind w:left="22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реализации на доступности для действующему образования</w:t>
            </w:r>
          </w:p>
        </w:tc>
      </w:tr>
      <w:tr w:rsidR="002A34CB" w:rsidTr="0060156F">
        <w:trPr>
          <w:trHeight w:hRule="exact" w:val="216"/>
        </w:trPr>
        <w:tc>
          <w:tcPr>
            <w:tcW w:w="576" w:type="dxa"/>
            <w:shd w:val="clear" w:color="auto" w:fill="FFFFFF"/>
          </w:tcPr>
          <w:p w:rsidR="002A34CB" w:rsidRDefault="002A34CB" w:rsidP="0060156F">
            <w:pPr>
              <w:framePr w:w="8693" w:h="1310" w:wrap="none" w:vAnchor="text" w:hAnchor="page" w:x="1219" w:y="92"/>
              <w:rPr>
                <w:sz w:val="10"/>
                <w:szCs w:val="10"/>
              </w:rPr>
            </w:pPr>
          </w:p>
        </w:tc>
        <w:tc>
          <w:tcPr>
            <w:tcW w:w="8117" w:type="dxa"/>
            <w:shd w:val="clear" w:color="auto" w:fill="FFFFFF"/>
            <w:vAlign w:val="bottom"/>
          </w:tcPr>
          <w:p w:rsidR="002A34CB" w:rsidRDefault="002A34CB" w:rsidP="0060156F">
            <w:pPr>
              <w:pStyle w:val="a5"/>
              <w:framePr w:w="8693" w:h="1310" w:wrap="none" w:vAnchor="text" w:hAnchor="page" w:x="1219" w:y="92"/>
              <w:tabs>
                <w:tab w:val="left" w:pos="3670"/>
                <w:tab w:val="left" w:pos="5355"/>
              </w:tabs>
              <w:ind w:left="22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практике</w:t>
            </w:r>
            <w:r>
              <w:rPr>
                <w:sz w:val="20"/>
                <w:szCs w:val="20"/>
              </w:rPr>
              <w:tab/>
              <w:t>понимания</w:t>
            </w:r>
            <w:r>
              <w:rPr>
                <w:sz w:val="20"/>
                <w:szCs w:val="20"/>
              </w:rPr>
              <w:tab/>
              <w:t>законодательству</w:t>
            </w:r>
          </w:p>
        </w:tc>
      </w:tr>
      <w:tr w:rsidR="002A34CB" w:rsidTr="0060156F">
        <w:trPr>
          <w:trHeight w:hRule="exact" w:val="192"/>
        </w:trPr>
        <w:tc>
          <w:tcPr>
            <w:tcW w:w="576" w:type="dxa"/>
            <w:shd w:val="clear" w:color="auto" w:fill="FFFFFF"/>
          </w:tcPr>
          <w:p w:rsidR="002A34CB" w:rsidRDefault="002A34CB" w:rsidP="0060156F">
            <w:pPr>
              <w:framePr w:w="8693" w:h="1310" w:wrap="none" w:vAnchor="text" w:hAnchor="page" w:x="1219" w:y="92"/>
              <w:rPr>
                <w:sz w:val="10"/>
                <w:szCs w:val="10"/>
              </w:rPr>
            </w:pPr>
          </w:p>
        </w:tc>
        <w:tc>
          <w:tcPr>
            <w:tcW w:w="8117" w:type="dxa"/>
            <w:shd w:val="clear" w:color="auto" w:fill="FFFFFF"/>
            <w:vAlign w:val="bottom"/>
          </w:tcPr>
          <w:p w:rsidR="002A34CB" w:rsidRDefault="002A34CB" w:rsidP="0060156F">
            <w:pPr>
              <w:pStyle w:val="a5"/>
              <w:framePr w:w="8693" w:h="1310" w:wrap="none" w:vAnchor="text" w:hAnchor="page" w:x="1219" w:y="92"/>
              <w:ind w:left="36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населения</w:t>
            </w:r>
          </w:p>
        </w:tc>
      </w:tr>
    </w:tbl>
    <w:p w:rsidR="002A34CB" w:rsidRDefault="002A34CB" w:rsidP="002A34CB">
      <w:pPr>
        <w:framePr w:w="8693" w:h="1310" w:wrap="none" w:vAnchor="text" w:hAnchor="page" w:x="1219" w:y="92"/>
        <w:spacing w:line="1" w:lineRule="exact"/>
      </w:pPr>
    </w:p>
    <w:p w:rsidR="002A34CB" w:rsidRDefault="002A34CB" w:rsidP="002A34CB">
      <w:pPr>
        <w:pStyle w:val="22"/>
        <w:framePr w:w="2040" w:h="1330" w:wrap="none" w:vAnchor="text" w:hAnchor="page" w:x="10229" w:y="92"/>
      </w:pPr>
      <w:r>
        <w:t>Наличие стажа муниципальной (государственной) службы, стажа работы на руководящих должностях (1)</w:t>
      </w:r>
    </w:p>
    <w:p w:rsidR="002A34CB" w:rsidRDefault="002A34CB" w:rsidP="002A34CB">
      <w:pPr>
        <w:pStyle w:val="22"/>
        <w:framePr w:w="1598" w:h="1320" w:wrap="none" w:vAnchor="text" w:hAnchor="page" w:x="12360" w:y="102"/>
      </w:pPr>
      <w:r>
        <w:t>Знания, умения и навыки по вопросам государственного и муниципального управления</w:t>
      </w:r>
    </w:p>
    <w:p w:rsidR="002A34CB" w:rsidRDefault="002A34CB" w:rsidP="002A34CB">
      <w:pPr>
        <w:pStyle w:val="22"/>
        <w:framePr w:w="1589" w:h="1536" w:wrap="none" w:vAnchor="text" w:hAnchor="page" w:x="14045" w:y="21"/>
      </w:pPr>
      <w:r>
        <w:t>Знание Устава МО, федерального, регионального законодательства в сфере местного самоуправления</w:t>
      </w:r>
    </w:p>
    <w:p w:rsidR="002A34CB" w:rsidRDefault="002A34CB" w:rsidP="002A34CB">
      <w:pPr>
        <w:spacing w:line="360" w:lineRule="exact"/>
      </w:pPr>
    </w:p>
    <w:p w:rsidR="002A34CB" w:rsidRDefault="002A34CB" w:rsidP="002A34CB">
      <w:pPr>
        <w:spacing w:line="360" w:lineRule="exact"/>
      </w:pPr>
    </w:p>
    <w:p w:rsidR="002A34CB" w:rsidRDefault="002A34CB" w:rsidP="002A34CB">
      <w:pPr>
        <w:spacing w:line="360" w:lineRule="exact"/>
      </w:pPr>
    </w:p>
    <w:p w:rsidR="002A34CB" w:rsidRDefault="002A34CB" w:rsidP="002A34CB">
      <w:pPr>
        <w:spacing w:after="455" w:line="1" w:lineRule="exact"/>
      </w:pPr>
    </w:p>
    <w:p w:rsidR="002A34CB" w:rsidRDefault="002A34CB" w:rsidP="002A34CB">
      <w:pPr>
        <w:spacing w:line="1" w:lineRule="exact"/>
        <w:sectPr w:rsidR="002A34CB">
          <w:type w:val="continuous"/>
          <w:pgSz w:w="16840" w:h="11900" w:orient="landscape"/>
          <w:pgMar w:top="1060" w:right="896" w:bottom="3346" w:left="1199" w:header="0" w:footer="3" w:gutter="0"/>
          <w:cols w:space="720"/>
          <w:noEndnote/>
          <w:docGrid w:linePitch="360"/>
        </w:sectPr>
      </w:pPr>
    </w:p>
    <w:p w:rsidR="002A34CB" w:rsidRDefault="002A34CB" w:rsidP="002A34CB">
      <w:pPr>
        <w:spacing w:before="69" w:after="69" w:line="240" w:lineRule="exact"/>
        <w:rPr>
          <w:sz w:val="19"/>
          <w:szCs w:val="19"/>
        </w:rPr>
      </w:pPr>
    </w:p>
    <w:p w:rsidR="002A34CB" w:rsidRDefault="002A34CB" w:rsidP="002A34CB">
      <w:pPr>
        <w:spacing w:line="1" w:lineRule="exact"/>
        <w:sectPr w:rsidR="002A34CB">
          <w:type w:val="continuous"/>
          <w:pgSz w:w="16840" w:h="11900" w:orient="landscape"/>
          <w:pgMar w:top="1320" w:right="0" w:bottom="1320" w:left="0" w:header="0" w:footer="3" w:gutter="0"/>
          <w:cols w:space="720"/>
          <w:noEndnote/>
          <w:docGrid w:linePitch="360"/>
        </w:sectPr>
      </w:pPr>
    </w:p>
    <w:p w:rsidR="002A34CB" w:rsidRDefault="002A34CB" w:rsidP="002A34CB">
      <w:pPr>
        <w:pStyle w:val="22"/>
        <w:spacing w:after="200" w:line="228" w:lineRule="auto"/>
      </w:pPr>
      <w:r>
        <w:lastRenderedPageBreak/>
        <w:t>(фамилия, имя, отечество)</w:t>
      </w:r>
    </w:p>
    <w:p w:rsidR="002A34CB" w:rsidRDefault="002A34CB" w:rsidP="002A34CB">
      <w:pPr>
        <w:pStyle w:val="22"/>
        <w:spacing w:line="228" w:lineRule="auto"/>
        <w:jc w:val="both"/>
      </w:pPr>
      <w:r>
        <w:t>(1) Под руководящей должностью понимается должность руководителя, заместителя руководителя государственного органа, органа местного самоуправления, организации, а также должность руководителя структурного подразделения указанных органов или организаций, установленная законом, учредительными документами, иными актами, определяющими статус указанных органов и организаций, в должностные обязанности которой входит руководство деятельностью указанных органов или организаций и их структурных подразделений.</w:t>
      </w:r>
    </w:p>
    <w:p w:rsidR="002A34CB" w:rsidRDefault="002A34CB"/>
    <w:p w:rsidR="002A34CB" w:rsidRDefault="002A34CB"/>
    <w:p w:rsidR="002A34CB" w:rsidRDefault="002A34CB"/>
    <w:sectPr w:rsidR="002A34CB" w:rsidSect="00995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C1B" w:rsidRDefault="00C93C1B" w:rsidP="00EE7871">
      <w:pPr>
        <w:spacing w:after="0" w:line="240" w:lineRule="auto"/>
      </w:pPr>
      <w:r>
        <w:separator/>
      </w:r>
    </w:p>
  </w:endnote>
  <w:endnote w:type="continuationSeparator" w:id="1">
    <w:p w:rsidR="00C93C1B" w:rsidRDefault="00C93C1B" w:rsidP="00EE7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C37" w:rsidRDefault="00343AAA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55.8pt;margin-top:734.75pt;width:317.5pt;height:10.1pt;z-index:-251650048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B4C37" w:rsidRDefault="00FB4C37">
                <w:pPr>
                  <w:tabs>
                    <w:tab w:val="right" w:pos="6350"/>
                  </w:tabs>
                </w:pPr>
                <w:r>
                  <w:rPr>
                    <w:i/>
                    <w:iCs/>
                    <w:color w:val="000000"/>
                  </w:rPr>
                  <w:t>(подпись, Ф.И.О.)</w:t>
                </w:r>
                <w:r>
                  <w:rPr>
                    <w:i/>
                    <w:iCs/>
                    <w:color w:val="000000"/>
                  </w:rPr>
                  <w:tab/>
                  <w:t>(подпись, Ф.И.О.)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C37" w:rsidRDefault="00343AAA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55.8pt;margin-top:734.75pt;width:317.5pt;height:10.1pt;z-index:-251651072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B4C37" w:rsidRDefault="00FB4C37">
                <w:pPr>
                  <w:tabs>
                    <w:tab w:val="right" w:pos="6350"/>
                  </w:tabs>
                </w:pPr>
                <w:r>
                  <w:rPr>
                    <w:i/>
                    <w:iCs/>
                    <w:color w:val="000000"/>
                  </w:rPr>
                  <w:t>(подпись, Ф.И.О.)</w:t>
                </w:r>
                <w:r>
                  <w:rPr>
                    <w:i/>
                    <w:iCs/>
                    <w:color w:val="000000"/>
                  </w:rPr>
                  <w:tab/>
                  <w:t>(подпись, Ф.И.О.)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C37" w:rsidRDefault="00FB4C3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C37" w:rsidRDefault="00FB4C3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C1B" w:rsidRDefault="00C93C1B" w:rsidP="00EE7871">
      <w:pPr>
        <w:spacing w:after="0" w:line="240" w:lineRule="auto"/>
      </w:pPr>
      <w:r>
        <w:separator/>
      </w:r>
    </w:p>
  </w:footnote>
  <w:footnote w:type="continuationSeparator" w:id="1">
    <w:p w:rsidR="00C93C1B" w:rsidRDefault="00C93C1B" w:rsidP="00EE7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C37" w:rsidRDefault="00343AAA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3" o:spid="_x0000_s2050" type="#_x0000_t202" style="position:absolute;margin-left:304.1pt;margin-top:31.85pt;width:9.85pt;height:8.65pt;z-index:-25165516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" filled="f" stroked="f">
          <v:textbox style="mso-fit-shape-to-text:t" inset="0,0,0,0">
            <w:txbxContent>
              <w:p w:rsidR="00FB4C37" w:rsidRDefault="00343AAA">
                <w:pPr>
                  <w:pStyle w:val="20"/>
                  <w:rPr>
                    <w:sz w:val="24"/>
                    <w:szCs w:val="24"/>
                  </w:rPr>
                </w:pPr>
                <w:r w:rsidRPr="00343AAA">
                  <w:fldChar w:fldCharType="begin"/>
                </w:r>
                <w:r w:rsidR="00FB4C37">
                  <w:instrText xml:space="preserve"> PAGE \* MERGEFORMAT </w:instrText>
                </w:r>
                <w:r w:rsidRPr="00343AAA">
                  <w:fldChar w:fldCharType="separate"/>
                </w:r>
                <w:r w:rsidR="003B4F73" w:rsidRPr="003B4F73">
                  <w:rPr>
                    <w:noProof/>
                    <w:sz w:val="24"/>
                    <w:szCs w:val="24"/>
                  </w:rPr>
                  <w:t>4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C37" w:rsidRDefault="00343AAA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1" o:spid="_x0000_s2049" type="#_x0000_t202" style="position:absolute;margin-left:304.1pt;margin-top:31.85pt;width:9.85pt;height:8.65pt;z-index:-25165619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" filled="f" stroked="f">
          <v:textbox style="mso-fit-shape-to-text:t" inset="0,0,0,0">
            <w:txbxContent>
              <w:p w:rsidR="00FB4C37" w:rsidRDefault="00343AAA">
                <w:pPr>
                  <w:pStyle w:val="20"/>
                  <w:rPr>
                    <w:sz w:val="24"/>
                    <w:szCs w:val="24"/>
                  </w:rPr>
                </w:pPr>
                <w:r w:rsidRPr="00343AAA">
                  <w:fldChar w:fldCharType="begin"/>
                </w:r>
                <w:r w:rsidR="00FB4C37">
                  <w:instrText xml:space="preserve"> PAGE \* MERGEFORMAT </w:instrText>
                </w:r>
                <w:r w:rsidRPr="00343AAA">
                  <w:fldChar w:fldCharType="separate"/>
                </w:r>
                <w:r w:rsidR="004053E8" w:rsidRPr="004053E8">
                  <w:rPr>
                    <w:noProof/>
                    <w:sz w:val="24"/>
                    <w:szCs w:val="24"/>
                  </w:rPr>
                  <w:t>21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C37" w:rsidRDefault="00343AAA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1" o:spid="_x0000_s2051" type="#_x0000_t202" style="position:absolute;margin-left:302.7pt;margin-top:32.75pt;width:11.05pt;height:8.15pt;z-index:-25165414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" filled="f" stroked="f">
          <v:textbox style="mso-fit-shape-to-text:t" inset="0,0,0,0">
            <w:txbxContent>
              <w:p w:rsidR="00FB4C37" w:rsidRDefault="00343AAA">
                <w:pPr>
                  <w:pStyle w:val="20"/>
                  <w:rPr>
                    <w:sz w:val="24"/>
                    <w:szCs w:val="24"/>
                  </w:rPr>
                </w:pPr>
                <w:r w:rsidRPr="00343AAA">
                  <w:fldChar w:fldCharType="begin"/>
                </w:r>
                <w:r w:rsidR="00FB4C37">
                  <w:instrText xml:space="preserve"> PAGE \* MERGEFORMAT </w:instrText>
                </w:r>
                <w:r w:rsidRPr="00343AAA">
                  <w:fldChar w:fldCharType="separate"/>
                </w:r>
                <w:r w:rsidR="00FB4C37" w:rsidRPr="000F2B10">
                  <w:rPr>
                    <w:noProof/>
                    <w:sz w:val="24"/>
                    <w:szCs w:val="24"/>
                  </w:rPr>
                  <w:t>20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C37" w:rsidRDefault="00343AAA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2.7pt;margin-top:32.75pt;width:11.05pt;height:8.15pt;z-index:-251652096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B4C37" w:rsidRDefault="00343AAA">
                <w:fldSimple w:instr=" PAGE \* MERGEFORMAT ">
                  <w:r w:rsidR="001B5B77" w:rsidRPr="001B5B77">
                    <w:rPr>
                      <w:noProof/>
                      <w:color w:val="000000"/>
                      <w:sz w:val="24"/>
                      <w:szCs w:val="24"/>
                    </w:rPr>
                    <w:t>22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C37" w:rsidRDefault="00343AAA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24.5pt;margin-top:39.6pt;width:10.55pt;height:8.4pt;z-index:-251649024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B4C37" w:rsidRDefault="00343AAA">
                <w:fldSimple w:instr=" PAGE \* MERGEFORMAT ">
                  <w:r w:rsidR="00FB4C37">
                    <w:rPr>
                      <w:color w:val="000000"/>
                      <w:sz w:val="24"/>
                      <w:szCs w:val="24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C37" w:rsidRDefault="00343AAA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5" o:spid="_x0000_s2052" type="#_x0000_t202" style="position:absolute;margin-left:424.5pt;margin-top:39.6pt;width:10.55pt;height:8.4pt;z-index:-25165312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" filled="f" stroked="f">
          <v:textbox style="mso-fit-shape-to-text:t" inset="0,0,0,0">
            <w:txbxContent>
              <w:p w:rsidR="00FB4C37" w:rsidRDefault="00343AAA">
                <w:pPr>
                  <w:pStyle w:val="20"/>
                  <w:rPr>
                    <w:sz w:val="24"/>
                    <w:szCs w:val="24"/>
                  </w:rPr>
                </w:pPr>
                <w:r w:rsidRPr="00343AAA">
                  <w:fldChar w:fldCharType="begin"/>
                </w:r>
                <w:r w:rsidR="00FB4C37">
                  <w:instrText xml:space="preserve"> PAGE \* MERGEFORMAT </w:instrText>
                </w:r>
                <w:r w:rsidRPr="00343AAA">
                  <w:fldChar w:fldCharType="separate"/>
                </w:r>
                <w:r w:rsidR="001B5B77" w:rsidRPr="001B5B77">
                  <w:rPr>
                    <w:noProof/>
                    <w:sz w:val="24"/>
                    <w:szCs w:val="24"/>
                  </w:rPr>
                  <w:t>24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58CC"/>
    <w:multiLevelType w:val="multilevel"/>
    <w:tmpl w:val="9364E7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396CD5"/>
    <w:multiLevelType w:val="multilevel"/>
    <w:tmpl w:val="CF7E9398"/>
    <w:lvl w:ilvl="0">
      <w:start w:val="3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14210E"/>
    <w:multiLevelType w:val="multilevel"/>
    <w:tmpl w:val="858233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73003A"/>
    <w:multiLevelType w:val="multilevel"/>
    <w:tmpl w:val="BB96FC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C60297"/>
    <w:multiLevelType w:val="multilevel"/>
    <w:tmpl w:val="1646F4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AE6B96"/>
    <w:multiLevelType w:val="multilevel"/>
    <w:tmpl w:val="3AE00B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AF22AC"/>
    <w:multiLevelType w:val="multilevel"/>
    <w:tmpl w:val="BE4ACE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02257D"/>
    <w:multiLevelType w:val="multilevel"/>
    <w:tmpl w:val="D758F5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7D3AC6"/>
    <w:multiLevelType w:val="hybridMultilevel"/>
    <w:tmpl w:val="78C81B38"/>
    <w:lvl w:ilvl="0" w:tplc="92E036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7E0585"/>
    <w:multiLevelType w:val="multilevel"/>
    <w:tmpl w:val="C90A1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A34CB"/>
    <w:rsid w:val="001B5B77"/>
    <w:rsid w:val="002A34CB"/>
    <w:rsid w:val="00343AAA"/>
    <w:rsid w:val="003B4F73"/>
    <w:rsid w:val="004053E8"/>
    <w:rsid w:val="00415780"/>
    <w:rsid w:val="0060156F"/>
    <w:rsid w:val="0060391F"/>
    <w:rsid w:val="006074A5"/>
    <w:rsid w:val="006227B3"/>
    <w:rsid w:val="007C6415"/>
    <w:rsid w:val="00902838"/>
    <w:rsid w:val="009955CD"/>
    <w:rsid w:val="009B18AF"/>
    <w:rsid w:val="00AA5BF3"/>
    <w:rsid w:val="00C93C1B"/>
    <w:rsid w:val="00EE7871"/>
    <w:rsid w:val="00F37789"/>
    <w:rsid w:val="00FB4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C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A34CB"/>
    <w:pPr>
      <w:ind w:left="720"/>
      <w:contextualSpacing/>
    </w:pPr>
  </w:style>
  <w:style w:type="character" w:customStyle="1" w:styleId="a3">
    <w:name w:val="Основной текст_"/>
    <w:basedOn w:val="a0"/>
    <w:link w:val="10"/>
    <w:rsid w:val="002A34CB"/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2A34CB"/>
    <w:rPr>
      <w:rFonts w:ascii="Arial" w:eastAsia="Arial" w:hAnsi="Arial" w:cs="Arial"/>
      <w:sz w:val="26"/>
      <w:szCs w:val="26"/>
    </w:rPr>
  </w:style>
  <w:style w:type="character" w:customStyle="1" w:styleId="a4">
    <w:name w:val="Другое_"/>
    <w:basedOn w:val="a0"/>
    <w:link w:val="a5"/>
    <w:rsid w:val="002A34CB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2A34CB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2A34CB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2A34C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2A34CB"/>
    <w:rPr>
      <w:rFonts w:ascii="Consolas" w:eastAsia="Consolas" w:hAnsi="Consolas" w:cs="Consolas"/>
      <w:b/>
      <w:bCs/>
      <w:strike/>
      <w:sz w:val="8"/>
      <w:szCs w:val="8"/>
    </w:rPr>
  </w:style>
  <w:style w:type="character" w:customStyle="1" w:styleId="a6">
    <w:name w:val="Подпись к таблице_"/>
    <w:basedOn w:val="a0"/>
    <w:link w:val="a7"/>
    <w:rsid w:val="002A34CB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3"/>
    <w:rsid w:val="002A34CB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2A34CB"/>
    <w:pPr>
      <w:widowControl w:val="0"/>
      <w:spacing w:after="30" w:line="269" w:lineRule="auto"/>
      <w:ind w:left="300"/>
    </w:pPr>
    <w:rPr>
      <w:rFonts w:ascii="Arial" w:eastAsia="Arial" w:hAnsi="Arial" w:cs="Arial"/>
      <w:sz w:val="26"/>
      <w:szCs w:val="26"/>
    </w:rPr>
  </w:style>
  <w:style w:type="paragraph" w:customStyle="1" w:styleId="a5">
    <w:name w:val="Другое"/>
    <w:basedOn w:val="a"/>
    <w:link w:val="a4"/>
    <w:rsid w:val="002A34CB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2A34CB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2A34CB"/>
    <w:pPr>
      <w:widowControl w:val="0"/>
      <w:spacing w:after="0" w:line="226" w:lineRule="auto"/>
    </w:pPr>
    <w:rPr>
      <w:rFonts w:ascii="Times New Roman" w:hAnsi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2A34CB"/>
    <w:pPr>
      <w:widowControl w:val="0"/>
      <w:spacing w:after="250" w:line="254" w:lineRule="auto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A34CB"/>
    <w:pPr>
      <w:widowControl w:val="0"/>
      <w:spacing w:after="0" w:line="240" w:lineRule="auto"/>
    </w:pPr>
    <w:rPr>
      <w:rFonts w:ascii="Consolas" w:eastAsia="Consolas" w:hAnsi="Consolas" w:cs="Consolas"/>
      <w:b/>
      <w:bCs/>
      <w:strike/>
      <w:sz w:val="8"/>
      <w:szCs w:val="8"/>
    </w:rPr>
  </w:style>
  <w:style w:type="paragraph" w:customStyle="1" w:styleId="a7">
    <w:name w:val="Подпись к таблице"/>
    <w:basedOn w:val="a"/>
    <w:link w:val="a6"/>
    <w:rsid w:val="002A34CB"/>
    <w:pPr>
      <w:widowControl w:val="0"/>
      <w:spacing w:after="0" w:line="240" w:lineRule="auto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6756</Words>
  <Characters>38514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2020-09-23T09:01:00Z</dcterms:created>
  <dcterms:modified xsi:type="dcterms:W3CDTF">2020-09-30T10:22:00Z</dcterms:modified>
</cp:coreProperties>
</file>